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4D2" w:rsidRPr="00315FC3" w:rsidRDefault="004524D2" w:rsidP="004524D2">
      <w:pPr>
        <w:spacing w:line="240" w:lineRule="auto"/>
        <w:jc w:val="right"/>
        <w:rPr>
          <w:rFonts w:eastAsia="Times New Roman"/>
          <w:lang w:eastAsia="pl-PL"/>
        </w:rPr>
      </w:pPr>
      <w:r w:rsidRPr="00315FC3">
        <w:rPr>
          <w:rFonts w:eastAsia="Times New Roman"/>
          <w:lang w:eastAsia="pl-PL"/>
        </w:rPr>
        <w:t xml:space="preserve">Zał. nr 5 do ZW 25/2019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B72C6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867F88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 w:rsidRPr="00315FC3">
              <w:rPr>
                <w:b/>
                <w:color w:val="000000"/>
                <w:lang w:val="en-US" w:eastAsia="pl-PL"/>
              </w:rPr>
              <w:t>FACULTY OF COMPUTER SCIENCE AND MANAGEMENT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:rsidR="005D7BAE" w:rsidRPr="00315FC3" w:rsidRDefault="005D7BAE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:rsidR="005D7BAE" w:rsidRPr="00315FC3" w:rsidRDefault="005D7BA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524D2" w:rsidRPr="00315FC3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315FC3">
              <w:rPr>
                <w:b/>
                <w:bCs/>
                <w:color w:val="000000"/>
                <w:lang w:val="en-US" w:eastAsia="pl-PL"/>
              </w:rPr>
              <w:t>in Polish …</w:t>
            </w:r>
            <w:proofErr w:type="spellStart"/>
            <w:r w:rsidRPr="00315FC3">
              <w:rPr>
                <w:b/>
                <w:bCs/>
                <w:color w:val="000000"/>
                <w:lang w:val="en-US" w:eastAsia="pl-PL"/>
              </w:rPr>
              <w:t>Fizyka</w:t>
            </w:r>
            <w:proofErr w:type="spellEnd"/>
            <w:r w:rsidRPr="00315FC3">
              <w:rPr>
                <w:b/>
                <w:bCs/>
                <w:color w:val="000000"/>
                <w:lang w:val="en-US" w:eastAsia="pl-PL"/>
              </w:rPr>
              <w:t xml:space="preserve"> </w:t>
            </w:r>
            <w:proofErr w:type="spellStart"/>
            <w:r w:rsidRPr="00315FC3">
              <w:rPr>
                <w:b/>
                <w:bCs/>
                <w:color w:val="000000"/>
                <w:lang w:val="en-US" w:eastAsia="pl-PL"/>
              </w:rPr>
              <w:t>Środowiska</w:t>
            </w:r>
            <w:proofErr w:type="spellEnd"/>
            <w:r w:rsidRPr="00315FC3">
              <w:rPr>
                <w:b/>
                <w:bCs/>
                <w:color w:val="000000"/>
                <w:lang w:val="en-US" w:eastAsia="pl-PL"/>
              </w:rPr>
              <w:t xml:space="preserve"> </w:t>
            </w:r>
            <w:proofErr w:type="spellStart"/>
            <w:r w:rsidRPr="00315FC3">
              <w:rPr>
                <w:b/>
                <w:bCs/>
                <w:color w:val="000000"/>
                <w:lang w:val="en-US" w:eastAsia="pl-PL"/>
              </w:rPr>
              <w:t>Pracy</w:t>
            </w:r>
            <w:proofErr w:type="spellEnd"/>
          </w:p>
          <w:p w:rsidR="005D7BAE" w:rsidRPr="00315FC3" w:rsidRDefault="005D7BA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524D2" w:rsidRPr="00315FC3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315FC3">
              <w:rPr>
                <w:b/>
                <w:bCs/>
                <w:color w:val="000000"/>
                <w:lang w:val="en-US" w:eastAsia="pl-PL"/>
              </w:rPr>
              <w:t>in English   Work Environment Physics</w:t>
            </w:r>
          </w:p>
          <w:p w:rsidR="005D7BAE" w:rsidRPr="00315FC3" w:rsidRDefault="005D7BA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Main field of study (if applicable): Management</w:t>
            </w:r>
          </w:p>
          <w:p w:rsidR="005D7BAE" w:rsidRPr="00315FC3" w:rsidRDefault="005D7BAE" w:rsidP="00551CD3">
            <w:pPr>
              <w:spacing w:after="0" w:line="240" w:lineRule="auto"/>
              <w:rPr>
                <w:b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="00BA45E3">
              <w:rPr>
                <w:b/>
                <w:lang w:val="en-US" w:eastAsia="pl-PL"/>
              </w:rPr>
              <w:t>Business</w:t>
            </w:r>
            <w:r w:rsidR="008C554E" w:rsidRPr="00315FC3">
              <w:rPr>
                <w:b/>
                <w:lang w:val="en-US" w:eastAsia="pl-PL"/>
              </w:rPr>
              <w:t xml:space="preserve"> Management</w:t>
            </w:r>
          </w:p>
          <w:p w:rsidR="004524D2" w:rsidRPr="00315FC3" w:rsidRDefault="004524D2" w:rsidP="004524D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15FC3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Level and form of studies: 1</w:t>
            </w:r>
            <w:r w:rsidRPr="00315FC3">
              <w:rPr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="00F01570" w:rsidRPr="00315FC3">
              <w:rPr>
                <w:b/>
                <w:bCs/>
                <w:color w:val="000000"/>
                <w:lang w:val="en-US" w:eastAsia="pl-PL"/>
              </w:rPr>
              <w:t xml:space="preserve"> level</w:t>
            </w:r>
            <w:r w:rsidRPr="00315FC3">
              <w:rPr>
                <w:b/>
                <w:bCs/>
                <w:color w:val="000000"/>
                <w:lang w:val="en-US" w:eastAsia="pl-PL"/>
              </w:rPr>
              <w:t>, full-time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Kind of subject: obligatory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Subject code  FZZ</w:t>
            </w:r>
            <w:r w:rsidR="00B72C65">
              <w:rPr>
                <w:b/>
                <w:bCs/>
                <w:color w:val="000000"/>
                <w:lang w:val="en-US" w:eastAsia="pl-PL"/>
              </w:rPr>
              <w:t>1516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Group of courses NO</w:t>
            </w: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802"/>
        <w:gridCol w:w="1294"/>
        <w:gridCol w:w="734"/>
        <w:gridCol w:w="1396"/>
        <w:gridCol w:w="1294"/>
        <w:gridCol w:w="765"/>
      </w:tblGrid>
      <w:tr w:rsidR="004C2C3C" w:rsidRPr="00315FC3" w:rsidTr="00B72C65">
        <w:trPr>
          <w:jc w:val="center"/>
        </w:trPr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Project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Seminar</w:t>
            </w:r>
          </w:p>
        </w:tc>
      </w:tr>
      <w:tr w:rsidR="00B72C65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C65" w:rsidRPr="00315FC3" w:rsidRDefault="00B72C65" w:rsidP="00B72C6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B72C65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C65" w:rsidRPr="00315FC3" w:rsidRDefault="00B72C65" w:rsidP="00B72C6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A45E3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B72C65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C65" w:rsidRPr="00315FC3" w:rsidRDefault="00B72C65" w:rsidP="00B72C65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 xml:space="preserve">Form of </w:t>
            </w:r>
            <w:proofErr w:type="spellStart"/>
            <w:r w:rsidRPr="00315FC3">
              <w:rPr>
                <w:color w:val="000000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</w:rPr>
            </w:pPr>
            <w:proofErr w:type="spellStart"/>
            <w:r w:rsidRPr="00315FC3">
              <w:rPr>
                <w:b/>
                <w:color w:val="000000"/>
                <w:sz w:val="20"/>
                <w:lang w:eastAsia="pl-PL"/>
              </w:rPr>
              <w:t>crediting</w:t>
            </w:r>
            <w:proofErr w:type="spellEnd"/>
            <w:r w:rsidRPr="00315FC3">
              <w:rPr>
                <w:b/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315FC3">
              <w:rPr>
                <w:b/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</w:rPr>
            </w:pPr>
            <w:proofErr w:type="spellStart"/>
            <w:r w:rsidRPr="00315FC3">
              <w:rPr>
                <w:b/>
                <w:color w:val="000000"/>
                <w:sz w:val="20"/>
                <w:lang w:eastAsia="pl-PL"/>
              </w:rPr>
              <w:t>crediting</w:t>
            </w:r>
            <w:proofErr w:type="spellEnd"/>
            <w:r w:rsidRPr="00315FC3">
              <w:rPr>
                <w:b/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315FC3">
              <w:rPr>
                <w:b/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lang w:eastAsia="pl-PL"/>
              </w:rPr>
            </w:pPr>
            <w:proofErr w:type="spellStart"/>
            <w:r w:rsidRPr="00315FC3">
              <w:rPr>
                <w:b/>
                <w:color w:val="000000"/>
                <w:sz w:val="20"/>
                <w:lang w:eastAsia="pl-PL"/>
              </w:rPr>
              <w:t>crediting</w:t>
            </w:r>
            <w:proofErr w:type="spellEnd"/>
            <w:r w:rsidRPr="00315FC3">
              <w:rPr>
                <w:b/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315FC3">
              <w:rPr>
                <w:b/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B72C65" w:rsidRPr="00BA45E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C65" w:rsidRPr="00315FC3" w:rsidRDefault="00B72C65" w:rsidP="00B72C6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B72C65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C65" w:rsidRPr="00315FC3" w:rsidRDefault="00B72C65" w:rsidP="00B72C65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0"/>
                <w:lang w:eastAsia="pl-PL"/>
              </w:rPr>
              <w:t>Number</w:t>
            </w:r>
            <w:proofErr w:type="spellEnd"/>
            <w:r w:rsidRPr="00315FC3">
              <w:rPr>
                <w:color w:val="000000"/>
                <w:sz w:val="20"/>
                <w:lang w:eastAsia="pl-PL"/>
              </w:rPr>
              <w:t xml:space="preserve"> of ECTS </w:t>
            </w:r>
            <w:proofErr w:type="spellStart"/>
            <w:r w:rsidRPr="00315FC3">
              <w:rPr>
                <w:color w:val="000000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B72C65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C65" w:rsidRPr="00315FC3" w:rsidRDefault="00B72C65" w:rsidP="00B72C6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BA45E3" w:rsidRDefault="00B72C65" w:rsidP="00B72C65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BA45E3" w:rsidRDefault="00B72C65" w:rsidP="00B72C65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B72C65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C65" w:rsidRPr="00315FC3" w:rsidRDefault="00B72C65" w:rsidP="00B72C6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  <w:r w:rsidR="00BA45E3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C65" w:rsidRPr="00315FC3" w:rsidRDefault="00B72C65" w:rsidP="00B72C65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</w:tbl>
    <w:p w:rsidR="005D7BAE" w:rsidRPr="00315FC3" w:rsidRDefault="005D7BAE" w:rsidP="00551CD3">
      <w:pPr>
        <w:spacing w:line="240" w:lineRule="auto"/>
        <w:rPr>
          <w:color w:val="000000"/>
          <w:lang w:eastAsia="pl-PL"/>
        </w:rPr>
      </w:pPr>
      <w:r w:rsidRPr="00315FC3">
        <w:rPr>
          <w:color w:val="000000"/>
          <w:sz w:val="12"/>
          <w:lang w:eastAsia="pl-PL"/>
        </w:rPr>
        <w:t>*</w:t>
      </w:r>
      <w:proofErr w:type="spellStart"/>
      <w:r w:rsidRPr="00315FC3">
        <w:rPr>
          <w:color w:val="000000"/>
          <w:sz w:val="12"/>
          <w:lang w:eastAsia="pl-PL"/>
        </w:rPr>
        <w:t>delete</w:t>
      </w:r>
      <w:proofErr w:type="spellEnd"/>
      <w:r w:rsidRPr="00315FC3">
        <w:rPr>
          <w:color w:val="000000"/>
          <w:sz w:val="12"/>
          <w:lang w:eastAsia="pl-PL"/>
        </w:rPr>
        <w:t xml:space="preserve"> as </w:t>
      </w:r>
      <w:proofErr w:type="spellStart"/>
      <w:r w:rsidRPr="00315FC3">
        <w:rPr>
          <w:color w:val="000000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2" w:name="table03"/>
            <w:bookmarkEnd w:id="2"/>
            <w:r w:rsidRPr="00315FC3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:rsidR="005D7BAE" w:rsidRPr="00315FC3" w:rsidRDefault="005D7BAE" w:rsidP="00551CD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>1. Basic statistical and mathematical skills (maturity exam or higher)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 xml:space="preserve">2. 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 xml:space="preserve">3. </w:t>
            </w:r>
          </w:p>
        </w:tc>
      </w:tr>
    </w:tbl>
    <w:p w:rsidR="005D7BAE" w:rsidRPr="00315FC3" w:rsidRDefault="005D7BAE" w:rsidP="00551CD3">
      <w:pPr>
        <w:spacing w:line="240" w:lineRule="auto"/>
        <w:rPr>
          <w:color w:val="000000"/>
          <w:lang w:eastAsia="pl-PL"/>
        </w:rPr>
      </w:pPr>
      <w:r w:rsidRPr="00315FC3">
        <w:rPr>
          <w:color w:val="000000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4C2C3C" w:rsidRPr="00BA45E3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3" w:name="table04"/>
            <w:bookmarkEnd w:id="3"/>
            <w:r w:rsidRPr="00315FC3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 xml:space="preserve">C1 Possessing the basic knowledge about parameters of </w:t>
            </w:r>
            <w:r w:rsidR="00B72C65">
              <w:rPr>
                <w:color w:val="000000"/>
                <w:sz w:val="22"/>
                <w:lang w:val="en-US" w:eastAsia="pl-PL"/>
              </w:rPr>
              <w:t xml:space="preserve">physics in the </w:t>
            </w:r>
            <w:r w:rsidRPr="00315FC3">
              <w:rPr>
                <w:color w:val="000000"/>
                <w:sz w:val="22"/>
                <w:lang w:val="en-US" w:eastAsia="pl-PL"/>
              </w:rPr>
              <w:t xml:space="preserve">work environment with taking into consideration </w:t>
            </w:r>
            <w:r w:rsidR="00377F52">
              <w:rPr>
                <w:color w:val="000000"/>
                <w:sz w:val="22"/>
                <w:lang w:val="en-US" w:eastAsia="pl-PL"/>
              </w:rPr>
              <w:t>principles of</w:t>
            </w:r>
            <w:r w:rsidR="00377F52" w:rsidRPr="00315FC3">
              <w:rPr>
                <w:color w:val="000000"/>
                <w:sz w:val="22"/>
                <w:lang w:val="en-US" w:eastAsia="pl-PL"/>
              </w:rPr>
              <w:t xml:space="preserve"> ergonomics</w:t>
            </w:r>
            <w:r w:rsidR="00B72C65">
              <w:rPr>
                <w:color w:val="000000"/>
                <w:sz w:val="22"/>
                <w:lang w:val="en-US" w:eastAsia="pl-PL"/>
              </w:rPr>
              <w:t xml:space="preserve"> and work safety, necessary to decision process in management and manufacturing</w:t>
            </w:r>
            <w:r w:rsidRPr="00315FC3">
              <w:rPr>
                <w:color w:val="000000"/>
                <w:sz w:val="22"/>
                <w:lang w:val="en-US" w:eastAsia="pl-PL"/>
              </w:rPr>
              <w:t>.</w:t>
            </w:r>
          </w:p>
          <w:p w:rsidR="005D7BAE" w:rsidRPr="00315FC3" w:rsidRDefault="005D7BAE" w:rsidP="00D03CB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C2: Ability of work organization  </w:t>
            </w:r>
            <w:r w:rsidRPr="00315FC3">
              <w:rPr>
                <w:color w:val="000000"/>
                <w:sz w:val="22"/>
                <w:lang w:val="en-US" w:eastAsia="pl-PL"/>
              </w:rPr>
              <w:t xml:space="preserve">with taking into consideration </w:t>
            </w:r>
            <w:r w:rsidR="00377F52">
              <w:rPr>
                <w:color w:val="000000"/>
                <w:sz w:val="22"/>
                <w:lang w:val="en-US" w:eastAsia="pl-PL"/>
              </w:rPr>
              <w:t>principles of</w:t>
            </w:r>
            <w:r w:rsidR="00377F52" w:rsidRPr="00315FC3">
              <w:rPr>
                <w:color w:val="000000"/>
                <w:sz w:val="22"/>
                <w:lang w:val="en-US" w:eastAsia="pl-PL"/>
              </w:rPr>
              <w:t xml:space="preserve"> ergonomics</w:t>
            </w:r>
            <w:r w:rsidR="00B72C65">
              <w:rPr>
                <w:color w:val="000000"/>
                <w:sz w:val="22"/>
                <w:lang w:val="en-US" w:eastAsia="pl-PL"/>
              </w:rPr>
              <w:t xml:space="preserve"> and work safety</w:t>
            </w:r>
            <w:r w:rsidRPr="00315FC3">
              <w:rPr>
                <w:color w:val="000000"/>
                <w:sz w:val="22"/>
                <w:lang w:val="en-US" w:eastAsia="pl-PL"/>
              </w:rPr>
              <w:t>.</w:t>
            </w:r>
          </w:p>
          <w:p w:rsidR="005D7BAE" w:rsidRPr="00315FC3" w:rsidRDefault="005D7BAE" w:rsidP="002F0D1D">
            <w:pPr>
              <w:ind w:left="708"/>
              <w:jc w:val="both"/>
              <w:rPr>
                <w:i/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C2.1:  optimization of work conditions for effective physical and </w:t>
            </w:r>
            <w:r w:rsidR="00377F52">
              <w:rPr>
                <w:color w:val="000000"/>
                <w:sz w:val="22"/>
                <w:szCs w:val="22"/>
                <w:lang w:val="en-US"/>
              </w:rPr>
              <w:t>mental</w:t>
            </w: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 work</w:t>
            </w:r>
          </w:p>
          <w:p w:rsidR="005D7BAE" w:rsidRPr="00315FC3" w:rsidRDefault="005D7BAE" w:rsidP="002F0D1D">
            <w:pPr>
              <w:ind w:left="708"/>
              <w:jc w:val="both"/>
              <w:rPr>
                <w:color w:val="000000"/>
                <w:lang w:val="en-GB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C2.2: </w:t>
            </w:r>
            <w:r w:rsidRPr="00315FC3">
              <w:rPr>
                <w:rStyle w:val="hps"/>
                <w:color w:val="000000"/>
                <w:lang w:val="en-GB"/>
              </w:rPr>
              <w:t>preventing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harmful</w:t>
            </w:r>
            <w:r w:rsidR="00377F52">
              <w:rPr>
                <w:rStyle w:val="hps"/>
                <w:color w:val="000000"/>
                <w:lang w:val="en-GB"/>
              </w:rPr>
              <w:t xml:space="preserve"> effects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physical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factors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in order to maintain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optimal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conditions for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effective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physical and mental activity</w:t>
            </w:r>
          </w:p>
          <w:p w:rsidR="00377F52" w:rsidRDefault="005D7BAE" w:rsidP="002F0D1D">
            <w:pPr>
              <w:jc w:val="both"/>
              <w:rPr>
                <w:color w:val="000000"/>
                <w:lang w:val="en-GB"/>
              </w:rPr>
            </w:pPr>
            <w:r w:rsidRPr="00315FC3">
              <w:rPr>
                <w:rStyle w:val="hps"/>
                <w:color w:val="000000"/>
                <w:lang w:val="en-GB"/>
              </w:rPr>
              <w:t>C3: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Acquisition 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consolidation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social skills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involving the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ability to work in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 group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students.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="00B72C65">
              <w:rPr>
                <w:rStyle w:val="tlid-translation"/>
                <w:lang w:val="en-GB"/>
              </w:rPr>
              <w:t xml:space="preserve">Training of </w:t>
            </w:r>
            <w:r w:rsidR="00B72C65">
              <w:rPr>
                <w:rStyle w:val="tlid-translation"/>
                <w:lang w:val="en"/>
              </w:rPr>
              <w:t>work habits in accordance with the principles of ergonomics.</w:t>
            </w:r>
          </w:p>
          <w:p w:rsidR="005D7BAE" w:rsidRPr="00315FC3" w:rsidRDefault="005D7BAE" w:rsidP="002F0D1D">
            <w:pPr>
              <w:jc w:val="both"/>
              <w:rPr>
                <w:color w:val="000000"/>
                <w:lang w:val="en-US" w:eastAsia="pl-PL"/>
              </w:rPr>
            </w:pP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val="en-GB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BA45E3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24D2" w:rsidRPr="00315FC3" w:rsidRDefault="004524D2" w:rsidP="004524D2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15FC3">
              <w:rPr>
                <w:rFonts w:eastAsia="Times New Roman"/>
                <w:b/>
                <w:bCs/>
                <w:sz w:val="22"/>
                <w:lang w:val="en-US" w:eastAsia="pl-PL"/>
              </w:rPr>
              <w:t>SUBJECT LEARNING OUTCOMES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The scope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knowledge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basic knowledge about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physics</w:t>
            </w:r>
            <w:r w:rsidRPr="00315FC3">
              <w:rPr>
                <w:lang w:val="en"/>
              </w:rPr>
              <w:t xml:space="preserve">, ergonomics </w:t>
            </w:r>
            <w:r w:rsidRPr="00315FC3">
              <w:rPr>
                <w:rStyle w:val="hps"/>
                <w:lang w:val="en"/>
              </w:rPr>
              <w:t>and safety.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PEK_W01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knowing the basic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principles of physics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with emphasis on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the work environment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factors</w:t>
            </w:r>
            <w:r w:rsidR="00377F52">
              <w:rPr>
                <w:lang w:val="en"/>
              </w:rPr>
              <w:t xml:space="preserve"> and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the effects of</w:t>
            </w:r>
            <w:r w:rsidRPr="00315FC3">
              <w:rPr>
                <w:lang w:val="en"/>
              </w:rPr>
              <w:t xml:space="preserve"> </w:t>
            </w:r>
            <w:r w:rsidR="00377F52" w:rsidRPr="00377F52">
              <w:rPr>
                <w:rStyle w:val="hps"/>
                <w:lang w:val="en-US"/>
              </w:rPr>
              <w:t>chosen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environmental factors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on the human body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work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workload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PEK_W02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knowing the basic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ergonomic principles</w:t>
            </w:r>
            <w:r w:rsidRPr="00315FC3">
              <w:rPr>
                <w:lang w:val="en"/>
              </w:rPr>
              <w:t xml:space="preserve">, tools and </w:t>
            </w:r>
            <w:r w:rsidRPr="00315FC3">
              <w:rPr>
                <w:rStyle w:val="hps"/>
                <w:lang w:val="en"/>
              </w:rPr>
              <w:t>methods for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the assessment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workload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the legal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 normative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basis for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occupational safety and ergonomics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The scope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skills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ab</w:t>
            </w:r>
            <w:r w:rsidR="00B72C65">
              <w:rPr>
                <w:rStyle w:val="hps"/>
                <w:lang w:val="en"/>
              </w:rPr>
              <w:t>ility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to organize work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in accordance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with the principles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ergonomics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 safety at work</w:t>
            </w:r>
            <w:r w:rsidRPr="00315FC3">
              <w:rPr>
                <w:lang w:val="en"/>
              </w:rPr>
              <w:t xml:space="preserve">, taking into account </w:t>
            </w:r>
            <w:r w:rsidRPr="00315FC3">
              <w:rPr>
                <w:rStyle w:val="hps"/>
                <w:lang w:val="en"/>
              </w:rPr>
              <w:t>the physical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factors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the work environment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PEK_U01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assessment the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prevailing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workload type</w:t>
            </w:r>
            <w:r w:rsidRPr="00315FC3">
              <w:rPr>
                <w:lang w:val="en"/>
              </w:rPr>
              <w:t xml:space="preserve"> </w:t>
            </w:r>
            <w:r w:rsidR="00B72C65">
              <w:rPr>
                <w:rStyle w:val="hps"/>
                <w:lang w:val="en"/>
              </w:rPr>
              <w:t>and application</w:t>
            </w:r>
            <w:r w:rsidRPr="00315FC3">
              <w:rPr>
                <w:rStyle w:val="hps"/>
                <w:lang w:val="en"/>
              </w:rPr>
              <w:t xml:space="preserve"> the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basic methods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ergonomics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PEK_U02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determining the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legal and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standard conditions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environment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factors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 ergonomics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in Poland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 the European Union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on the basis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relevant documents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lang w:val="en"/>
              </w:rPr>
            </w:pP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lang w:val="en"/>
              </w:rPr>
            </w:pPr>
            <w:r w:rsidRPr="00315FC3">
              <w:rPr>
                <w:rStyle w:val="hps"/>
                <w:lang w:val="en"/>
              </w:rPr>
              <w:t>The scope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social competence</w:t>
            </w:r>
            <w:r w:rsidRPr="00315FC3">
              <w:rPr>
                <w:lang w:val="en"/>
              </w:rPr>
              <w:t xml:space="preserve">: Acquisition </w:t>
            </w:r>
            <w:r w:rsidRPr="00315FC3">
              <w:rPr>
                <w:rStyle w:val="hps"/>
                <w:lang w:val="en"/>
              </w:rPr>
              <w:t>and consolidation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competence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involving the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ability to cooperate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in a group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students</w:t>
            </w:r>
            <w:r w:rsidRPr="00315FC3">
              <w:rPr>
                <w:lang w:val="en"/>
              </w:rPr>
              <w:t xml:space="preserve">. </w:t>
            </w:r>
            <w:r w:rsidR="00B72C65" w:rsidRPr="00B72C65">
              <w:rPr>
                <w:rStyle w:val="hps"/>
                <w:lang w:val="en-US"/>
              </w:rPr>
              <w:t>Training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work habits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with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regard to ergonomic principles</w:t>
            </w:r>
            <w:r w:rsidRPr="00315FC3">
              <w:rPr>
                <w:lang w:val="en"/>
              </w:rPr>
              <w:t>.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PEK_K01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development the skills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team</w:t>
            </w:r>
            <w:r w:rsidRPr="00315FC3">
              <w:rPr>
                <w:lang w:val="en"/>
              </w:rPr>
              <w:t xml:space="preserve"> </w:t>
            </w:r>
            <w:r w:rsidR="00B72C65" w:rsidRPr="00B72C65">
              <w:rPr>
                <w:rStyle w:val="hps"/>
                <w:lang w:val="en-US"/>
              </w:rPr>
              <w:t>work for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the optimal solution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problems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assigned</w:t>
            </w:r>
          </w:p>
          <w:p w:rsidR="005D7BAE" w:rsidRPr="00315FC3" w:rsidRDefault="005D7BAE" w:rsidP="00B72C65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val="en-GB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4C2C3C" w:rsidRPr="00315FC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4C2C3C" w:rsidRPr="00315FC3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315FC3" w:rsidRDefault="004524D2" w:rsidP="004524D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proofErr w:type="spellStart"/>
            <w:r w:rsidRPr="00315FC3">
              <w:rPr>
                <w:b/>
                <w:bCs/>
                <w:color w:val="000000"/>
                <w:lang w:eastAsia="pl-PL"/>
              </w:rPr>
              <w:t>L</w:t>
            </w:r>
            <w:r w:rsidR="005D7BAE" w:rsidRPr="00315FC3">
              <w:rPr>
                <w:b/>
                <w:bCs/>
                <w:color w:val="000000"/>
                <w:lang w:eastAsia="pl-PL"/>
              </w:rPr>
              <w:t>ecture</w:t>
            </w:r>
            <w:r w:rsidRPr="00315FC3">
              <w:rPr>
                <w:b/>
                <w:bCs/>
                <w:color w:val="000000"/>
                <w:lang w:eastAsia="pl-PL"/>
              </w:rPr>
              <w:t>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15FC3">
              <w:rPr>
                <w:b/>
                <w:bCs/>
                <w:color w:val="000000"/>
                <w:sz w:val="18"/>
                <w:szCs w:val="18"/>
                <w:lang w:eastAsia="pl-PL"/>
              </w:rPr>
              <w:t>Number</w:t>
            </w:r>
            <w:proofErr w:type="spellEnd"/>
            <w:r w:rsidRPr="00315FC3">
              <w:rPr>
                <w:b/>
                <w:bCs/>
                <w:color w:val="000000"/>
                <w:sz w:val="18"/>
                <w:szCs w:val="18"/>
                <w:lang w:eastAsia="pl-PL"/>
              </w:rPr>
              <w:t xml:space="preserve"> of </w:t>
            </w:r>
            <w:proofErr w:type="spellStart"/>
            <w:r w:rsidRPr="00315FC3">
              <w:rPr>
                <w:b/>
                <w:bCs/>
                <w:color w:val="000000"/>
                <w:sz w:val="18"/>
                <w:szCs w:val="18"/>
                <w:lang w:eastAsia="pl-PL"/>
              </w:rPr>
              <w:t>hours</w:t>
            </w:r>
            <w:proofErr w:type="spellEnd"/>
          </w:p>
        </w:tc>
      </w:tr>
      <w:tr w:rsidR="00D408CC" w:rsidRPr="00B72C65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B72C65" w:rsidRDefault="00D408CC" w:rsidP="00B72C6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Introduction.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 environment 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 environment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definition.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B72C65">
              <w:rPr>
                <w:rStyle w:val="hps"/>
                <w:color w:val="000000"/>
                <w:lang w:val="en-US"/>
              </w:rPr>
              <w:t>Ergonomics</w:t>
            </w:r>
            <w:r w:rsidRPr="00B72C65">
              <w:rPr>
                <w:color w:val="000000"/>
                <w:lang w:val="en-US"/>
              </w:rPr>
              <w:t xml:space="preserve"> </w:t>
            </w:r>
            <w:r w:rsidRPr="00B72C65">
              <w:rPr>
                <w:rStyle w:val="hps"/>
                <w:color w:val="000000"/>
                <w:lang w:val="en-US"/>
              </w:rPr>
              <w:t>- the history</w:t>
            </w:r>
            <w:r w:rsidRPr="00B72C65">
              <w:rPr>
                <w:color w:val="000000"/>
                <w:lang w:val="en-US"/>
              </w:rPr>
              <w:t xml:space="preserve">, aims </w:t>
            </w:r>
            <w:r w:rsidRPr="00B72C65">
              <w:rPr>
                <w:rStyle w:val="hps"/>
                <w:color w:val="000000"/>
                <w:lang w:val="en-US"/>
              </w:rPr>
              <w:t>and objectives</w:t>
            </w:r>
            <w:r w:rsidRPr="00B72C65">
              <w:rPr>
                <w:color w:val="000000"/>
                <w:lang w:val="en-US"/>
              </w:rPr>
              <w:t xml:space="preserve">, methods of </w:t>
            </w:r>
            <w:r w:rsidRPr="00B72C65">
              <w:rPr>
                <w:rStyle w:val="hps"/>
                <w:color w:val="000000"/>
                <w:lang w:val="en-US"/>
              </w:rPr>
              <w:t>ergonomic</w:t>
            </w:r>
            <w:r w:rsidR="00B72C65" w:rsidRPr="00B72C65">
              <w:rPr>
                <w:rStyle w:val="hps"/>
                <w:color w:val="000000"/>
                <w:lang w:val="en-US"/>
              </w:rPr>
              <w:t xml:space="preserve">. </w:t>
            </w:r>
            <w:r w:rsidR="00B72C65" w:rsidRPr="00315FC3">
              <w:rPr>
                <w:color w:val="000000"/>
                <w:lang w:val="en-GB"/>
              </w:rPr>
              <w:t>H</w:t>
            </w:r>
            <w:r w:rsidR="00B72C65" w:rsidRPr="00315FC3">
              <w:rPr>
                <w:rStyle w:val="hps"/>
                <w:color w:val="000000"/>
                <w:lang w:val="en-GB"/>
              </w:rPr>
              <w:t>uman-machine</w:t>
            </w:r>
            <w:r w:rsidR="00B72C65" w:rsidRPr="00315FC3">
              <w:rPr>
                <w:rStyle w:val="atn"/>
                <w:color w:val="000000"/>
                <w:lang w:val="en-GB"/>
              </w:rPr>
              <w:t xml:space="preserve">-work </w:t>
            </w:r>
            <w:r w:rsidR="00B72C65" w:rsidRPr="00315FC3">
              <w:rPr>
                <w:color w:val="000000"/>
                <w:lang w:val="en-GB"/>
              </w:rPr>
              <w:t>environment</w:t>
            </w:r>
            <w:r w:rsidR="00B72C65" w:rsidRPr="00315FC3">
              <w:rPr>
                <w:rStyle w:val="hps"/>
                <w:color w:val="000000"/>
                <w:lang w:val="en-GB"/>
              </w:rPr>
              <w:t xml:space="preserve"> system</w:t>
            </w:r>
            <w:r w:rsidR="00B72C65" w:rsidRPr="00315FC3">
              <w:rPr>
                <w:color w:val="000000"/>
                <w:lang w:val="en-GB"/>
              </w:rPr>
              <w:t xml:space="preserve">. </w:t>
            </w:r>
            <w:r w:rsidR="00B72C65" w:rsidRPr="00315FC3">
              <w:rPr>
                <w:rStyle w:val="hps"/>
                <w:color w:val="000000"/>
                <w:lang w:val="en-GB"/>
              </w:rPr>
              <w:t>Fundamentals of design</w:t>
            </w:r>
            <w:r w:rsidR="00B72C65">
              <w:rPr>
                <w:rStyle w:val="hps"/>
                <w:color w:val="000000"/>
                <w:lang w:val="en-GB"/>
              </w:rPr>
              <w:t xml:space="preserve"> of work environment</w:t>
            </w:r>
            <w:r w:rsidR="00B72C65" w:rsidRPr="00315FC3">
              <w:rPr>
                <w:rStyle w:val="hps"/>
                <w:color w:val="000000"/>
                <w:lang w:val="en-GB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B72C65" w:rsidRDefault="00D408CC" w:rsidP="000955AA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B72C65">
              <w:rPr>
                <w:color w:val="000000"/>
                <w:lang w:val="en-US"/>
              </w:rPr>
              <w:t>4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B72C65" w:rsidRDefault="00D408CC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B72C65">
              <w:rPr>
                <w:color w:val="000000"/>
                <w:lang w:val="en-US" w:eastAsia="pl-PL"/>
              </w:rPr>
              <w:t>Lec</w:t>
            </w:r>
            <w:proofErr w:type="spellEnd"/>
            <w:r w:rsidRPr="00B72C65">
              <w:rPr>
                <w:color w:val="000000"/>
                <w:lang w:val="en-US" w:eastAsia="pl-PL"/>
              </w:rPr>
              <w:t xml:space="preserve">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B72C65" w:rsidP="00B72C6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Work environment factors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 their impact on</w:t>
            </w:r>
            <w:r w:rsidRPr="00315FC3">
              <w:rPr>
                <w:color w:val="000000"/>
                <w:lang w:val="en-GB"/>
              </w:rPr>
              <w:t xml:space="preserve"> human </w:t>
            </w:r>
            <w:r w:rsidRPr="00315FC3">
              <w:rPr>
                <w:rStyle w:val="hps"/>
                <w:color w:val="000000"/>
                <w:lang w:val="en-GB"/>
              </w:rPr>
              <w:t>productivity.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Microclimate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basic concepts</w:t>
            </w:r>
            <w:r w:rsidRPr="00315FC3">
              <w:rPr>
                <w:color w:val="000000"/>
                <w:lang w:val="en-GB"/>
              </w:rPr>
              <w:t xml:space="preserve">, </w:t>
            </w:r>
            <w:r w:rsidRPr="00315FC3">
              <w:rPr>
                <w:rStyle w:val="hps"/>
                <w:color w:val="000000"/>
                <w:lang w:val="en-GB"/>
              </w:rPr>
              <w:t>the impact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on the human body</w:t>
            </w:r>
            <w:r>
              <w:rPr>
                <w:rStyle w:val="hps"/>
                <w:color w:val="000000"/>
                <w:lang w:val="en-GB"/>
              </w:rPr>
              <w:t xml:space="preserve"> and work productivity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Physical parameters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microclimate</w:t>
            </w:r>
            <w:r w:rsidRPr="00315FC3">
              <w:rPr>
                <w:color w:val="000000"/>
                <w:lang w:val="en-GB"/>
              </w:rPr>
              <w:t>.</w:t>
            </w:r>
            <w:r>
              <w:rPr>
                <w:color w:val="000000"/>
                <w:lang w:val="en-GB"/>
              </w:rPr>
              <w:t xml:space="preserve"> Methods of optimization of thermal comfort of employee.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B72C65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408CC" w:rsidRPr="00377F52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B72C65" w:rsidP="00C10BE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Lighting.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Eyesight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  eye anatomy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Basic</w:t>
            </w:r>
            <w:r w:rsidRPr="00315FC3">
              <w:rPr>
                <w:color w:val="000000"/>
                <w:lang w:val="en-GB"/>
              </w:rPr>
              <w:t xml:space="preserve"> </w:t>
            </w:r>
            <w:r>
              <w:rPr>
                <w:color w:val="000000"/>
                <w:lang w:val="en-GB"/>
              </w:rPr>
              <w:t xml:space="preserve">physical </w:t>
            </w:r>
            <w:r w:rsidRPr="00315FC3">
              <w:rPr>
                <w:rStyle w:val="hps"/>
                <w:color w:val="000000"/>
                <w:lang w:val="en-GB"/>
              </w:rPr>
              <w:t>lighting and illumination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parameters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affecting the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employee.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77F52">
              <w:rPr>
                <w:rStyle w:val="hps"/>
                <w:color w:val="000000"/>
                <w:lang w:val="en-US"/>
              </w:rPr>
              <w:t>The impact of</w:t>
            </w:r>
            <w:r w:rsidRPr="00377F52">
              <w:rPr>
                <w:color w:val="000000"/>
                <w:lang w:val="en-US"/>
              </w:rPr>
              <w:t xml:space="preserve"> </w:t>
            </w:r>
            <w:r w:rsidRPr="00377F52">
              <w:rPr>
                <w:rStyle w:val="hps"/>
                <w:color w:val="000000"/>
                <w:lang w:val="en-US"/>
              </w:rPr>
              <w:t>lighting on</w:t>
            </w:r>
            <w:r w:rsidRPr="00377F52">
              <w:rPr>
                <w:color w:val="000000"/>
                <w:lang w:val="en-US"/>
              </w:rPr>
              <w:t xml:space="preserve"> </w:t>
            </w:r>
            <w:r w:rsidRPr="00377F52">
              <w:rPr>
                <w:rStyle w:val="hps"/>
                <w:color w:val="000000"/>
                <w:lang w:val="en-US"/>
              </w:rPr>
              <w:t xml:space="preserve">worker productivity. </w:t>
            </w:r>
            <w:r>
              <w:rPr>
                <w:color w:val="000000"/>
                <w:lang w:val="en-GB"/>
              </w:rPr>
              <w:t>Methods of optimization of lighting comfort of employee.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77F52" w:rsidRDefault="00B72C65" w:rsidP="000955AA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77F52" w:rsidRDefault="00D408CC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377F52">
              <w:rPr>
                <w:color w:val="000000"/>
                <w:lang w:val="en-US" w:eastAsia="pl-PL"/>
              </w:rPr>
              <w:t>Lec</w:t>
            </w:r>
            <w:proofErr w:type="spellEnd"/>
            <w:r w:rsidRPr="00377F52">
              <w:rPr>
                <w:color w:val="000000"/>
                <w:lang w:val="en-US" w:eastAsia="pl-PL"/>
              </w:rPr>
              <w:t xml:space="preserve">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77F52" w:rsidRDefault="00B72C65" w:rsidP="00377F52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Sound 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basic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physical parameters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Noise.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Structure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 function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the organ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hearing.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</w:rPr>
              <w:t xml:space="preserve">The </w:t>
            </w:r>
            <w:proofErr w:type="spellStart"/>
            <w:r w:rsidRPr="00315FC3">
              <w:rPr>
                <w:rStyle w:val="hps"/>
                <w:color w:val="000000"/>
              </w:rPr>
              <w:t>impact</w:t>
            </w:r>
            <w:proofErr w:type="spellEnd"/>
            <w:r w:rsidRPr="00315FC3">
              <w:rPr>
                <w:rStyle w:val="hps"/>
                <w:color w:val="000000"/>
              </w:rPr>
              <w:t xml:space="preserve"> of </w:t>
            </w:r>
            <w:proofErr w:type="spellStart"/>
            <w:r w:rsidRPr="00315FC3">
              <w:rPr>
                <w:rStyle w:val="hps"/>
                <w:color w:val="000000"/>
              </w:rPr>
              <w:t>noise</w:t>
            </w:r>
            <w:proofErr w:type="spellEnd"/>
            <w:r w:rsidRPr="00315FC3">
              <w:rPr>
                <w:color w:val="000000"/>
              </w:rPr>
              <w:t xml:space="preserve"> </w:t>
            </w:r>
            <w:r w:rsidRPr="00315FC3">
              <w:rPr>
                <w:rStyle w:val="hps"/>
                <w:color w:val="000000"/>
              </w:rPr>
              <w:t xml:space="preserve">on </w:t>
            </w:r>
            <w:proofErr w:type="spellStart"/>
            <w:r w:rsidRPr="00315FC3">
              <w:rPr>
                <w:rStyle w:val="hps"/>
                <w:color w:val="000000"/>
              </w:rPr>
              <w:t>humans</w:t>
            </w:r>
            <w:proofErr w:type="spellEnd"/>
            <w:r w:rsidRPr="00315FC3">
              <w:rPr>
                <w:rStyle w:val="hps"/>
                <w:color w:val="000000"/>
              </w:rPr>
              <w:t>.</w:t>
            </w:r>
            <w:r w:rsidRPr="00315FC3">
              <w:rPr>
                <w:color w:val="000000"/>
              </w:rPr>
              <w:t xml:space="preserve"> </w:t>
            </w:r>
            <w:proofErr w:type="spellStart"/>
            <w:r w:rsidRPr="00315FC3">
              <w:rPr>
                <w:rStyle w:val="hps"/>
                <w:color w:val="000000"/>
              </w:rPr>
              <w:t>Prevention</w:t>
            </w:r>
            <w:proofErr w:type="spellEnd"/>
            <w:r w:rsidRPr="00315FC3">
              <w:rPr>
                <w:rStyle w:val="hps"/>
                <w:color w:val="000000"/>
              </w:rPr>
              <w:t xml:space="preserve"> of</w:t>
            </w:r>
            <w:r w:rsidRPr="00315FC3">
              <w:rPr>
                <w:color w:val="000000"/>
              </w:rPr>
              <w:t xml:space="preserve"> </w:t>
            </w:r>
            <w:proofErr w:type="spellStart"/>
            <w:r w:rsidRPr="00315FC3">
              <w:rPr>
                <w:rStyle w:val="hps"/>
                <w:color w:val="000000"/>
              </w:rPr>
              <w:t>noise</w:t>
            </w:r>
            <w:proofErr w:type="spellEnd"/>
            <w:r w:rsidRPr="00315FC3">
              <w:rPr>
                <w:color w:val="000000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B72C65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BA45E3" w:rsidRDefault="00B72C65" w:rsidP="00C10BE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Workspace</w:t>
            </w:r>
            <w:r w:rsidRPr="00315FC3">
              <w:rPr>
                <w:color w:val="000000"/>
                <w:lang w:val="en-GB"/>
              </w:rPr>
              <w:t xml:space="preserve"> of </w:t>
            </w:r>
            <w:r w:rsidRPr="00315FC3">
              <w:rPr>
                <w:rStyle w:val="hps"/>
                <w:color w:val="000000"/>
                <w:lang w:val="en-GB"/>
              </w:rPr>
              <w:t>man.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Variability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human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anthropometric measurements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Recommendations</w:t>
            </w:r>
            <w:r w:rsidRPr="00315FC3">
              <w:rPr>
                <w:color w:val="000000"/>
                <w:lang w:val="en-GB"/>
              </w:rPr>
              <w:t xml:space="preserve"> for </w:t>
            </w:r>
            <w:r w:rsidRPr="00315FC3">
              <w:rPr>
                <w:rStyle w:val="hps"/>
                <w:color w:val="000000"/>
                <w:lang w:val="en-GB"/>
              </w:rPr>
              <w:t>ergonomic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space design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Layout of</w:t>
            </w:r>
            <w:r w:rsidRPr="00315FC3">
              <w:rPr>
                <w:color w:val="000000"/>
                <w:lang w:val="en-GB"/>
              </w:rPr>
              <w:t xml:space="preserve"> workstation </w:t>
            </w:r>
            <w:r w:rsidRPr="00315FC3">
              <w:rPr>
                <w:rStyle w:val="hps"/>
                <w:color w:val="000000"/>
                <w:lang w:val="en-GB"/>
              </w:rPr>
              <w:t>elements.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 at work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Factors determining the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awkward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postures.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consequences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awkward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B72C65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B72C65" w:rsidP="00C10BE5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315FC3">
              <w:rPr>
                <w:rStyle w:val="hps"/>
                <w:color w:val="000000"/>
                <w:lang w:val="en-GB"/>
              </w:rPr>
              <w:t>Working at the computer workstation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The recommended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Workspace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organization.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Requirements 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recommendations for</w:t>
            </w:r>
            <w:r w:rsidRPr="00315FC3">
              <w:rPr>
                <w:color w:val="000000"/>
                <w:lang w:val="en-GB"/>
              </w:rPr>
              <w:t xml:space="preserve"> computer workstation</w:t>
            </w:r>
            <w:r>
              <w:rPr>
                <w:color w:val="000000"/>
                <w:lang w:val="en-GB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B72C65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8B32D8" w:rsidRDefault="00B72C65" w:rsidP="008B32D8">
            <w:pPr>
              <w:spacing w:after="0" w:line="240" w:lineRule="auto"/>
              <w:rPr>
                <w:rStyle w:val="hps"/>
                <w:color w:val="000000"/>
                <w:lang w:val="en-US"/>
              </w:rPr>
            </w:pPr>
            <w:r>
              <w:rPr>
                <w:rStyle w:val="hps"/>
                <w:color w:val="000000"/>
                <w:lang w:val="en-GB"/>
              </w:rPr>
              <w:t>Written test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B72C65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551CD3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 xml:space="preserve">Total </w:t>
            </w:r>
            <w:proofErr w:type="spellStart"/>
            <w:r w:rsidRPr="00315FC3">
              <w:rPr>
                <w:color w:val="000000"/>
                <w:lang w:eastAsia="pl-PL"/>
              </w:rPr>
              <w:t>hours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B72C65" w:rsidP="000955AA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71"/>
        <w:gridCol w:w="6761"/>
        <w:gridCol w:w="1678"/>
      </w:tblGrid>
      <w:tr w:rsidR="004C2C3C" w:rsidRPr="00315FC3" w:rsidTr="00742B4D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4524D2" w:rsidP="004524D2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315FC3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315FC3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4C2C3C" w:rsidRPr="008B32D8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Cl 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8B32D8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826810" w:rsidRPr="008B32D8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810" w:rsidRPr="008B32D8" w:rsidRDefault="00826810" w:rsidP="00826810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B32D8">
              <w:rPr>
                <w:color w:val="000000"/>
                <w:sz w:val="22"/>
                <w:lang w:val="en-US" w:eastAsia="pl-PL"/>
              </w:rPr>
              <w:t>Cl 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810" w:rsidRPr="00742B4D" w:rsidRDefault="00826810" w:rsidP="00826810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810" w:rsidRPr="00315FC3" w:rsidRDefault="00826810" w:rsidP="00826810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2B4D" w:rsidRPr="00742B4D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color w:val="000000"/>
                <w:sz w:val="22"/>
                <w:lang w:val="en-US" w:eastAsia="pl-PL"/>
              </w:rPr>
              <w:t>Cl 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2B4D" w:rsidRPr="00315FC3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color w:val="000000"/>
                <w:sz w:val="22"/>
                <w:lang w:val="en-US" w:eastAsia="pl-PL"/>
              </w:rPr>
              <w:t>Cl 4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2B4D" w:rsidRPr="00742B4D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Cl 5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742B4D" w:rsidRPr="00742B4D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</w:tbl>
    <w:p w:rsidR="005D7BAE" w:rsidRPr="00742B4D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39"/>
        <w:gridCol w:w="6979"/>
        <w:gridCol w:w="1692"/>
      </w:tblGrid>
      <w:tr w:rsidR="004C2C3C" w:rsidRPr="00742B4D" w:rsidTr="00404BCB">
        <w:trPr>
          <w:cantSplit/>
          <w:trHeight w:val="57"/>
        </w:trPr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742B4D" w:rsidRDefault="004524D2" w:rsidP="004524D2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2B4D">
              <w:rPr>
                <w:b/>
                <w:bCs/>
                <w:color w:val="000000"/>
                <w:sz w:val="22"/>
                <w:lang w:val="en-US" w:eastAsia="pl-PL"/>
              </w:rPr>
              <w:t>L</w:t>
            </w:r>
            <w:r w:rsidR="005D7BAE" w:rsidRPr="00742B4D">
              <w:rPr>
                <w:b/>
                <w:bCs/>
                <w:color w:val="000000"/>
                <w:sz w:val="22"/>
                <w:lang w:val="en-US" w:eastAsia="pl-PL"/>
              </w:rPr>
              <w:t>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742B4D" w:rsidRDefault="005D7BAE" w:rsidP="00404BC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D408CC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742B4D" w:rsidRDefault="00D408CC" w:rsidP="00D408CC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color w:val="000000"/>
                <w:sz w:val="22"/>
                <w:lang w:val="en-US" w:eastAsia="pl-PL"/>
              </w:rPr>
              <w:t>Lab 1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424827" w:rsidRDefault="00D408CC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Microclimate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 computer simulation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of </w:t>
            </w:r>
            <w:r w:rsidR="00424827">
              <w:rPr>
                <w:rStyle w:val="hps"/>
                <w:color w:val="000000"/>
                <w:lang w:val="en-GB"/>
              </w:rPr>
              <w:t>microclimate factors for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human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="00424827" w:rsidRPr="00424827">
              <w:rPr>
                <w:rStyle w:val="hps"/>
                <w:lang w:val="en-US"/>
              </w:rPr>
              <w:t>t</w:t>
            </w:r>
            <w:r w:rsidR="00424827">
              <w:rPr>
                <w:rStyle w:val="hps"/>
                <w:lang w:val="en-US"/>
              </w:rPr>
              <w:t>hermal comfort. The results can be applied for classes team work.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424827" w:rsidRDefault="00D408CC" w:rsidP="00D408C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D408CC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424827" w:rsidRDefault="00D408CC" w:rsidP="00D408CC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Lab 2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D408CC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Designing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 computer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workstation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computer analysis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geometric parameters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workstation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computer</w:t>
            </w:r>
            <w:r w:rsidRPr="00315FC3">
              <w:rPr>
                <w:color w:val="000000"/>
                <w:lang w:val="en-GB"/>
              </w:rPr>
              <w:t>.</w:t>
            </w:r>
            <w:r w:rsidR="00424827">
              <w:rPr>
                <w:rStyle w:val="hps"/>
                <w:lang w:val="en-US"/>
              </w:rPr>
              <w:t xml:space="preserve"> The results can be applied for classes team work.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424827" w:rsidRDefault="00D408CC" w:rsidP="00D408C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D408CC" w:rsidRPr="00315FC3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D408CC">
            <w:pPr>
              <w:spacing w:after="0" w:line="240" w:lineRule="auto"/>
              <w:rPr>
                <w:color w:val="000000"/>
                <w:lang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 xml:space="preserve">Lab </w:t>
            </w:r>
            <w:r w:rsidRPr="00315FC3">
              <w:rPr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424827" w:rsidP="00B72C65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rStyle w:val="hps"/>
                <w:color w:val="000000"/>
                <w:lang w:val="en-GB"/>
              </w:rPr>
              <w:t>Lighting - s</w:t>
            </w:r>
            <w:r w:rsidR="00D408CC" w:rsidRPr="00315FC3">
              <w:rPr>
                <w:rStyle w:val="hps"/>
                <w:color w:val="000000"/>
                <w:lang w:val="en-GB"/>
              </w:rPr>
              <w:t>imulation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>
              <w:rPr>
                <w:color w:val="000000"/>
                <w:lang w:val="en-GB"/>
              </w:rPr>
              <w:t xml:space="preserve">of lighting parameters </w:t>
            </w:r>
            <w:r w:rsidR="00D408CC" w:rsidRPr="00315FC3">
              <w:rPr>
                <w:rStyle w:val="hps"/>
                <w:color w:val="000000"/>
                <w:lang w:val="en-GB"/>
              </w:rPr>
              <w:t>in the workplace</w:t>
            </w:r>
            <w:r w:rsidR="00D408CC" w:rsidRPr="00315FC3">
              <w:rPr>
                <w:color w:val="000000"/>
                <w:lang w:val="en-GB"/>
              </w:rPr>
              <w:t>.</w:t>
            </w:r>
            <w:r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B72C65" w:rsidP="00D408C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424827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315FC3" w:rsidRDefault="00424827" w:rsidP="00424827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Lab 4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424827" w:rsidRDefault="00B72C65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rStyle w:val="hps"/>
                <w:color w:val="000000"/>
                <w:lang w:val="en-GB"/>
              </w:rPr>
              <w:t>D</w:t>
            </w:r>
            <w:r w:rsidRPr="00315FC3">
              <w:rPr>
                <w:rStyle w:val="hps"/>
                <w:color w:val="000000"/>
                <w:lang w:val="en-GB"/>
              </w:rPr>
              <w:t>esign of  layout  of</w:t>
            </w:r>
            <w:r w:rsidRPr="00315FC3">
              <w:rPr>
                <w:color w:val="000000"/>
                <w:lang w:val="en-GB"/>
              </w:rPr>
              <w:t xml:space="preserve">  work </w:t>
            </w:r>
            <w:r>
              <w:rPr>
                <w:rStyle w:val="hps"/>
                <w:color w:val="000000"/>
                <w:lang w:val="en-GB"/>
              </w:rPr>
              <w:t>elements</w:t>
            </w:r>
            <w:r w:rsidR="00424827">
              <w:rPr>
                <w:rStyle w:val="hps"/>
                <w:lang w:val="en-US"/>
              </w:rPr>
              <w:t>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827" w:rsidRPr="00424827" w:rsidRDefault="00424827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24827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Lab 5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315FC3" w:rsidRDefault="00424827" w:rsidP="002B6EA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Laboratory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testing of the man –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machine system</w:t>
            </w:r>
            <w:r>
              <w:rPr>
                <w:rStyle w:val="hps"/>
                <w:color w:val="000000"/>
                <w:lang w:val="en-GB"/>
              </w:rPr>
              <w:t xml:space="preserve">.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827" w:rsidRPr="00424827" w:rsidRDefault="002B6EA8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424827" w:rsidRPr="002B6EA8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Lab 6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315FC3" w:rsidRDefault="002B6EA8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Human-computer interaction. Usability testing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827" w:rsidRPr="00424827" w:rsidRDefault="002B6EA8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24827" w:rsidRPr="002B6EA8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315FC3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827" w:rsidRPr="00586F2D" w:rsidRDefault="00424827" w:rsidP="00424827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586F2D">
              <w:rPr>
                <w:b/>
                <w:color w:val="000000"/>
                <w:sz w:val="22"/>
                <w:szCs w:val="22"/>
                <w:lang w:val="en-US"/>
              </w:rPr>
              <w:t>15</w:t>
            </w:r>
          </w:p>
        </w:tc>
      </w:tr>
    </w:tbl>
    <w:p w:rsidR="005D7BAE" w:rsidRPr="00424827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3"/>
        <w:gridCol w:w="6899"/>
        <w:gridCol w:w="1693"/>
      </w:tblGrid>
      <w:tr w:rsidR="004C2C3C" w:rsidRPr="002B6EA8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4524D2" w:rsidP="004524D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lang w:val="en-US" w:eastAsia="pl-PL"/>
              </w:rPr>
              <w:t>P</w:t>
            </w:r>
            <w:r w:rsidR="005D7BAE" w:rsidRPr="00424827">
              <w:rPr>
                <w:b/>
                <w:bCs/>
                <w:color w:val="000000"/>
                <w:lang w:val="en-US" w:eastAsia="pl-PL"/>
              </w:rPr>
              <w:t>roject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4C2C3C" w:rsidRPr="002B6EA8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424827">
              <w:rPr>
                <w:color w:val="000000"/>
                <w:lang w:val="en-US" w:eastAsia="pl-PL"/>
              </w:rPr>
              <w:t>Proj</w:t>
            </w:r>
            <w:proofErr w:type="spellEnd"/>
            <w:r w:rsidRPr="00424827">
              <w:rPr>
                <w:color w:val="000000"/>
                <w:lang w:val="en-US" w:eastAsia="pl-PL"/>
              </w:rPr>
              <w:t xml:space="preserve"> 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2B6EA8" w:rsidP="002B6EA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2B6EA8">
              <w:rPr>
                <w:rFonts w:eastAsia="Times New Roman"/>
                <w:lang w:val="en"/>
              </w:rPr>
              <w:t xml:space="preserve">Introduction. Credit rules, project scope, group work rules, </w:t>
            </w:r>
            <w:r>
              <w:rPr>
                <w:rFonts w:eastAsia="Times New Roman"/>
                <w:lang w:val="en"/>
              </w:rPr>
              <w:t>distribution</w:t>
            </w:r>
            <w:r w:rsidRPr="002B6EA8">
              <w:rPr>
                <w:rFonts w:eastAsia="Times New Roman"/>
                <w:lang w:val="en"/>
              </w:rPr>
              <w:t xml:space="preserve"> of project topics in groups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2B6EA8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4C2C3C" w:rsidRPr="002B6EA8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424827">
              <w:rPr>
                <w:color w:val="000000"/>
                <w:lang w:val="en-US" w:eastAsia="pl-PL"/>
              </w:rPr>
              <w:t>Proj</w:t>
            </w:r>
            <w:proofErr w:type="spellEnd"/>
            <w:r w:rsidRPr="00424827">
              <w:rPr>
                <w:color w:val="000000"/>
                <w:lang w:val="en-US" w:eastAsia="pl-PL"/>
              </w:rPr>
              <w:t xml:space="preserve"> 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2B6EA8" w:rsidRDefault="002B6EA8" w:rsidP="00551CD3">
            <w:pPr>
              <w:spacing w:after="0" w:line="240" w:lineRule="auto"/>
              <w:rPr>
                <w:rFonts w:eastAsia="Times New Roman"/>
                <w:lang w:val="en-US"/>
              </w:rPr>
            </w:pPr>
            <w:r w:rsidRPr="002B6EA8">
              <w:rPr>
                <w:rFonts w:eastAsia="Times New Roman"/>
                <w:lang w:val="en"/>
              </w:rPr>
              <w:t xml:space="preserve">Consultation classes - discussing the various stages of project implementation: (1) computer workstation - geometry, environmental conditions (microclimate, noise, lighting); (2) implementation of the selected task related to the </w:t>
            </w:r>
            <w:r>
              <w:rPr>
                <w:rFonts w:eastAsia="Times New Roman"/>
                <w:lang w:val="en"/>
              </w:rPr>
              <w:t>layout optimization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2B6EA8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20</w:t>
            </w:r>
          </w:p>
        </w:tc>
      </w:tr>
      <w:tr w:rsidR="004C2C3C" w:rsidRPr="002B6EA8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424827">
              <w:rPr>
                <w:color w:val="000000"/>
                <w:lang w:val="en-US" w:eastAsia="pl-PL"/>
              </w:rPr>
              <w:t>Proj</w:t>
            </w:r>
            <w:proofErr w:type="spellEnd"/>
            <w:r w:rsidRPr="00424827">
              <w:rPr>
                <w:color w:val="000000"/>
                <w:lang w:val="en-US" w:eastAsia="pl-PL"/>
              </w:rPr>
              <w:t xml:space="preserve"> 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2B6EA8" w:rsidP="002B6EA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2B6EA8">
              <w:rPr>
                <w:rFonts w:eastAsia="Times New Roman"/>
                <w:lang w:val="en"/>
              </w:rPr>
              <w:t>Project presentation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2B6EA8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2B6EA8" w:rsidRPr="002B6EA8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B6EA8" w:rsidRPr="00424827" w:rsidRDefault="002B6EA8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proofErr w:type="spellStart"/>
            <w:r>
              <w:rPr>
                <w:color w:val="000000"/>
                <w:lang w:val="en-US" w:eastAsia="pl-PL"/>
              </w:rPr>
              <w:t>Proj</w:t>
            </w:r>
            <w:proofErr w:type="spellEnd"/>
            <w:r>
              <w:rPr>
                <w:color w:val="000000"/>
                <w:lang w:val="en-US" w:eastAsia="pl-PL"/>
              </w:rPr>
              <w:t xml:space="preserve"> 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B6EA8" w:rsidRPr="00424827" w:rsidRDefault="002B6EA8" w:rsidP="00551CD3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>
              <w:rPr>
                <w:rFonts w:eastAsia="Times New Roman"/>
                <w:lang w:val="en"/>
              </w:rPr>
              <w:t>Grading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EA8" w:rsidRPr="00424827" w:rsidRDefault="002B6EA8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4C2C3C" w:rsidRPr="002B6EA8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551CD3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586F2D" w:rsidRDefault="002B6EA8" w:rsidP="0010220F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  <w:r w:rsidRPr="00586F2D">
              <w:rPr>
                <w:b/>
                <w:color w:val="000000"/>
                <w:lang w:val="en-US" w:eastAsia="pl-PL"/>
              </w:rPr>
              <w:t>30</w:t>
            </w:r>
          </w:p>
        </w:tc>
      </w:tr>
    </w:tbl>
    <w:p w:rsidR="005D7BAE" w:rsidRPr="00424827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08"/>
        <w:gridCol w:w="6924"/>
        <w:gridCol w:w="1678"/>
      </w:tblGrid>
      <w:tr w:rsidR="004C2C3C" w:rsidRPr="00424827" w:rsidTr="00E47F2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4524D2" w:rsidP="004524D2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sz w:val="22"/>
                <w:lang w:val="en-US" w:eastAsia="pl-PL"/>
              </w:rPr>
              <w:t>S</w:t>
            </w:r>
            <w:r w:rsidR="005D7BAE" w:rsidRPr="00424827">
              <w:rPr>
                <w:b/>
                <w:bCs/>
                <w:color w:val="000000"/>
                <w:sz w:val="22"/>
                <w:lang w:val="en-US" w:eastAsia="pl-PL"/>
              </w:rPr>
              <w:t>eminar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4C2C3C" w:rsidRPr="00315FC3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315FC3">
              <w:rPr>
                <w:color w:val="000000"/>
                <w:sz w:val="22"/>
                <w:lang w:eastAsia="pl-PL"/>
              </w:rPr>
              <w:t xml:space="preserve"> 1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315FC3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315FC3">
              <w:rPr>
                <w:color w:val="000000"/>
                <w:sz w:val="22"/>
                <w:lang w:eastAsia="pl-PL"/>
              </w:rPr>
              <w:t xml:space="preserve"> 2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315FC3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315FC3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315FC3">
              <w:rPr>
                <w:color w:val="000000"/>
                <w:sz w:val="22"/>
                <w:lang w:eastAsia="pl-PL"/>
              </w:rPr>
              <w:t xml:space="preserve"> 3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315FC3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315FC3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:rsidTr="00586F2D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4C2C3C" w:rsidRPr="00BA45E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E4626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315FC3">
              <w:rPr>
                <w:rStyle w:val="hps"/>
                <w:color w:val="000000"/>
                <w:lang w:val="en-GB"/>
              </w:rPr>
              <w:t>N1.</w:t>
            </w:r>
            <w:r w:rsidR="00802753">
              <w:rPr>
                <w:color w:val="000000"/>
                <w:lang w:val="en-GB"/>
              </w:rPr>
              <w:t xml:space="preserve"> L</w:t>
            </w:r>
            <w:r w:rsidRPr="00315FC3">
              <w:rPr>
                <w:rStyle w:val="hps"/>
                <w:color w:val="000000"/>
                <w:lang w:val="en-GB"/>
              </w:rPr>
              <w:t>ecture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with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multimedia presentation </w:t>
            </w:r>
          </w:p>
          <w:p w:rsidR="002B6EA8" w:rsidRPr="002B6EA8" w:rsidRDefault="005D7BAE" w:rsidP="00D74796">
            <w:pPr>
              <w:spacing w:after="0" w:line="240" w:lineRule="auto"/>
              <w:rPr>
                <w:rStyle w:val="hps"/>
                <w:lang w:val="en-US"/>
              </w:rPr>
            </w:pPr>
            <w:r w:rsidRPr="00315FC3">
              <w:rPr>
                <w:rStyle w:val="hps"/>
                <w:color w:val="000000"/>
                <w:lang w:val="en-GB"/>
              </w:rPr>
              <w:t>N2.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Laboratory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 computer software</w:t>
            </w:r>
            <w:r w:rsidRPr="00315FC3">
              <w:rPr>
                <w:color w:val="000000"/>
                <w:lang w:val="en-GB"/>
              </w:rPr>
              <w:t xml:space="preserve">, specialized </w:t>
            </w:r>
            <w:r w:rsidRPr="00315FC3">
              <w:rPr>
                <w:rStyle w:val="hps"/>
                <w:color w:val="000000"/>
                <w:lang w:val="en-GB"/>
              </w:rPr>
              <w:t>research stations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constructed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in the Laboratory of 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Ergonomics</w:t>
            </w:r>
            <w:r w:rsidRPr="00315FC3">
              <w:rPr>
                <w:color w:val="000000"/>
                <w:lang w:val="en-GB"/>
              </w:rPr>
              <w:br/>
            </w:r>
            <w:r w:rsidRPr="00315FC3">
              <w:rPr>
                <w:rStyle w:val="hps"/>
                <w:color w:val="000000"/>
                <w:lang w:val="en-GB"/>
              </w:rPr>
              <w:t>N3.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Working in groups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="00D74796" w:rsidRPr="00D74796">
              <w:rPr>
                <w:rStyle w:val="hps"/>
                <w:lang w:val="en-US"/>
              </w:rPr>
              <w:t xml:space="preserve">during </w:t>
            </w:r>
            <w:r w:rsidR="002B6EA8">
              <w:rPr>
                <w:rStyle w:val="hps"/>
                <w:lang w:val="en-US"/>
              </w:rPr>
              <w:t>project</w:t>
            </w:r>
            <w:r w:rsidR="00D74796" w:rsidRPr="00D74796">
              <w:rPr>
                <w:rStyle w:val="hps"/>
                <w:lang w:val="en-US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classes</w:t>
            </w:r>
            <w:r w:rsidR="00D74796">
              <w:rPr>
                <w:rStyle w:val="hps"/>
                <w:color w:val="000000"/>
                <w:lang w:val="en-GB"/>
              </w:rPr>
              <w:t xml:space="preserve"> and laboratories</w:t>
            </w:r>
            <w:r w:rsidRPr="00315FC3">
              <w:rPr>
                <w:color w:val="000000"/>
                <w:lang w:val="en-GB"/>
              </w:rPr>
              <w:br/>
            </w:r>
            <w:r w:rsidRPr="00315FC3">
              <w:rPr>
                <w:rStyle w:val="hps"/>
                <w:color w:val="000000"/>
                <w:lang w:val="en-GB"/>
              </w:rPr>
              <w:t>N4.</w:t>
            </w:r>
            <w:r w:rsidR="00D74796">
              <w:rPr>
                <w:color w:val="000000"/>
                <w:lang w:val="en-GB"/>
              </w:rPr>
              <w:t xml:space="preserve"> P</w:t>
            </w:r>
            <w:r w:rsidRPr="00315FC3">
              <w:rPr>
                <w:color w:val="000000"/>
                <w:lang w:val="en-GB"/>
              </w:rPr>
              <w:t xml:space="preserve">resentation of </w:t>
            </w:r>
            <w:r w:rsidRPr="00315FC3">
              <w:rPr>
                <w:rStyle w:val="hps"/>
                <w:color w:val="000000"/>
                <w:lang w:val="en-GB"/>
              </w:rPr>
              <w:t xml:space="preserve">the </w:t>
            </w:r>
            <w:r w:rsidR="00D74796">
              <w:rPr>
                <w:rStyle w:val="hps"/>
                <w:color w:val="000000"/>
                <w:lang w:val="en-GB"/>
              </w:rPr>
              <w:t>research results duri</w:t>
            </w:r>
            <w:r w:rsidRPr="00315FC3">
              <w:rPr>
                <w:rStyle w:val="hps"/>
                <w:color w:val="000000"/>
                <w:lang w:val="en-GB"/>
              </w:rPr>
              <w:t xml:space="preserve">ng </w:t>
            </w:r>
            <w:r w:rsidR="002B6EA8">
              <w:rPr>
                <w:rStyle w:val="hps"/>
                <w:color w:val="000000"/>
                <w:lang w:val="en-GB"/>
              </w:rPr>
              <w:t>projects</w:t>
            </w:r>
            <w:r w:rsidRPr="00315FC3">
              <w:rPr>
                <w:color w:val="000000"/>
                <w:lang w:val="en-GB"/>
              </w:rPr>
              <w:br/>
            </w:r>
            <w:r w:rsidRPr="00315FC3">
              <w:rPr>
                <w:rStyle w:val="hps"/>
                <w:color w:val="000000"/>
                <w:lang w:val="en-GB"/>
              </w:rPr>
              <w:t>N5.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="002B6EA8" w:rsidRPr="002B6EA8">
              <w:rPr>
                <w:rStyle w:val="hps"/>
                <w:lang w:val="en-US"/>
              </w:rPr>
              <w:t>Consultations</w:t>
            </w:r>
          </w:p>
          <w:p w:rsidR="005D7BAE" w:rsidRPr="00315FC3" w:rsidRDefault="005D7BAE" w:rsidP="002B6EA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N6.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Self - independent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studies</w:t>
            </w:r>
            <w:r w:rsidR="002B6EA8">
              <w:rPr>
                <w:rStyle w:val="hps"/>
                <w:color w:val="000000"/>
                <w:lang w:val="en-GB"/>
              </w:rPr>
              <w:t xml:space="preserve"> and preparation to the final test</w:t>
            </w:r>
          </w:p>
        </w:tc>
      </w:tr>
    </w:tbl>
    <w:p w:rsidR="00586F2D" w:rsidRDefault="00586F2D" w:rsidP="00586F2D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86F2D" w:rsidRPr="00551CD3" w:rsidRDefault="00586F2D" w:rsidP="00586F2D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 xml:space="preserve">EVALUATION OF SUBJECT </w:t>
      </w:r>
      <w:r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bookmarkStart w:id="11" w:name="_GoBack"/>
      <w:bookmarkEnd w:id="11"/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064"/>
        <w:gridCol w:w="2532"/>
        <w:gridCol w:w="4689"/>
      </w:tblGrid>
      <w:tr w:rsidR="004C2C3C" w:rsidRPr="00BA45E3" w:rsidTr="00AF0068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2" w:name="table0C"/>
            <w:bookmarkEnd w:id="12"/>
            <w:r w:rsidRPr="00315FC3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315FC3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315FC3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4524D2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 w:rsidRPr="00315FC3"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Pr="00315FC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315FC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86F2D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AF0068" w:rsidRPr="00377F52" w:rsidTr="00AF0068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F1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1A09A9">
            <w:pPr>
              <w:spacing w:after="0" w:line="240" w:lineRule="auto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PEK_W01 – PEK_W02</w:t>
            </w:r>
          </w:p>
          <w:p w:rsidR="00AF0068" w:rsidRPr="00315FC3" w:rsidRDefault="00AF0068" w:rsidP="001A09A9">
            <w:pPr>
              <w:spacing w:after="0" w:line="240" w:lineRule="auto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PEK_U01 - PEK_U02</w:t>
            </w:r>
          </w:p>
          <w:p w:rsidR="00AF0068" w:rsidRPr="00315FC3" w:rsidRDefault="00AF0068" w:rsidP="001A09A9">
            <w:pPr>
              <w:spacing w:after="0" w:line="240" w:lineRule="auto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PEK_K01 – 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Activity during lectures, </w:t>
            </w:r>
            <w:r w:rsidR="0026354E">
              <w:rPr>
                <w:color w:val="000000"/>
                <w:sz w:val="22"/>
                <w:szCs w:val="22"/>
                <w:lang w:val="en-US"/>
              </w:rPr>
              <w:t>project classes</w:t>
            </w: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 and laboratories</w:t>
            </w:r>
          </w:p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Group work during lectures and </w:t>
            </w:r>
            <w:r w:rsidR="0026354E">
              <w:rPr>
                <w:color w:val="000000"/>
                <w:sz w:val="22"/>
                <w:szCs w:val="22"/>
                <w:lang w:val="en-US"/>
              </w:rPr>
              <w:t xml:space="preserve">project </w:t>
            </w:r>
            <w:r w:rsidRPr="00315FC3">
              <w:rPr>
                <w:color w:val="000000"/>
                <w:sz w:val="22"/>
                <w:szCs w:val="22"/>
                <w:lang w:val="en-US"/>
              </w:rPr>
              <w:t>classes</w:t>
            </w:r>
          </w:p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>Short tests</w:t>
            </w:r>
          </w:p>
          <w:p w:rsidR="00AF0068" w:rsidRDefault="00D74796" w:rsidP="00AF0068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Self-prepared presentation</w:t>
            </w:r>
          </w:p>
          <w:p w:rsidR="00D74796" w:rsidRPr="00315FC3" w:rsidRDefault="00D74796" w:rsidP="00AF0068">
            <w:pPr>
              <w:spacing w:after="0" w:line="240" w:lineRule="auto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Report </w:t>
            </w:r>
            <w:r w:rsidR="0026354E">
              <w:rPr>
                <w:color w:val="000000"/>
                <w:sz w:val="22"/>
                <w:szCs w:val="22"/>
                <w:lang w:val="en-US"/>
              </w:rPr>
              <w:t>preparation</w:t>
            </w:r>
          </w:p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>Laboratory exercises conducting</w:t>
            </w:r>
          </w:p>
        </w:tc>
      </w:tr>
      <w:tr w:rsidR="00AF0068" w:rsidRPr="00B72C65" w:rsidTr="00AF0068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F2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1A09A9">
            <w:pPr>
              <w:spacing w:after="0" w:line="240" w:lineRule="auto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PEK_W01 – PEK_W</w:t>
            </w:r>
            <w:r w:rsidR="001A09A9" w:rsidRPr="00315FC3">
              <w:rPr>
                <w:color w:val="000000"/>
              </w:rPr>
              <w:t>02</w:t>
            </w:r>
          </w:p>
          <w:p w:rsidR="00AF0068" w:rsidRPr="00315FC3" w:rsidRDefault="00AF0068" w:rsidP="001A09A9">
            <w:pPr>
              <w:spacing w:after="0" w:line="240" w:lineRule="auto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PEK_U01 - PEK_U</w:t>
            </w:r>
            <w:r w:rsidR="001A09A9" w:rsidRPr="00315FC3">
              <w:rPr>
                <w:color w:val="000000"/>
              </w:rPr>
              <w:t>0</w:t>
            </w:r>
            <w:r w:rsidRPr="00315FC3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26354E" w:rsidP="0026354E">
            <w:pPr>
              <w:spacing w:after="0" w:line="240" w:lineRule="auto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Written test</w:t>
            </w:r>
          </w:p>
        </w:tc>
      </w:tr>
      <w:tr w:rsidR="004C2C3C" w:rsidRPr="00315FC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0A1951" w:rsidP="00AF0068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P=F2</w:t>
            </w: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0D5145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4C2C3C" w:rsidRPr="0026354E" w:rsidTr="000D5145">
        <w:trPr>
          <w:trHeight w:val="18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145" w:rsidRPr="00315FC3" w:rsidRDefault="005D7BAE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PRIMARY LITERATURE:</w:t>
            </w:r>
          </w:p>
          <w:p w:rsidR="0026354E" w:rsidRPr="00BA45E3" w:rsidRDefault="0026354E" w:rsidP="0026354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315FC3">
              <w:rPr>
                <w:color w:val="000000"/>
                <w:lang w:val="en-US" w:eastAsia="pl-PL"/>
              </w:rPr>
              <w:t xml:space="preserve">Course material available at </w:t>
            </w:r>
            <w:hyperlink r:id="rId6" w:history="1">
              <w:r w:rsidRPr="00315FC3">
                <w:rPr>
                  <w:rStyle w:val="Hipercze"/>
                  <w:color w:val="000000"/>
                  <w:lang w:val="en-US"/>
                </w:rPr>
                <w:t>www.ergonomia.ioz.pwr.wroc.pl</w:t>
              </w:r>
            </w:hyperlink>
            <w:r w:rsidRPr="00315FC3">
              <w:rPr>
                <w:color w:val="000000"/>
                <w:lang w:val="en-US" w:eastAsia="pl-PL"/>
              </w:rPr>
              <w:t xml:space="preserve"> </w:t>
            </w:r>
            <w:r>
              <w:rPr>
                <w:color w:val="000000"/>
                <w:lang w:val="en-US" w:eastAsia="pl-PL"/>
              </w:rPr>
              <w:t>and teachers’ websites</w:t>
            </w:r>
          </w:p>
          <w:p w:rsidR="0026354E" w:rsidRPr="000C0097" w:rsidRDefault="000D5145" w:rsidP="0026354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</w:rPr>
            </w:pPr>
            <w:r w:rsidRPr="0026354E">
              <w:rPr>
                <w:color w:val="000000"/>
                <w:lang w:eastAsia="pl-PL"/>
              </w:rPr>
              <w:t>[2]</w:t>
            </w:r>
            <w:r w:rsidR="0026354E">
              <w:rPr>
                <w:color w:val="000000"/>
              </w:rPr>
              <w:t xml:space="preserve"> Górska E., Ergonomia</w:t>
            </w:r>
            <w:r w:rsidR="0026354E" w:rsidRPr="000C0097">
              <w:rPr>
                <w:color w:val="000000"/>
              </w:rPr>
              <w:t>: projektowanie, diagnoza, eksperymenty, Warszawa : Oficyna Wydawnicza Politechniki Wa</w:t>
            </w:r>
            <w:r w:rsidR="0026354E">
              <w:rPr>
                <w:color w:val="000000"/>
              </w:rPr>
              <w:t>rszawskiej, 2015</w:t>
            </w:r>
            <w:r w:rsidR="0026354E" w:rsidRPr="000C0097">
              <w:rPr>
                <w:color w:val="000000"/>
              </w:rPr>
              <w:t xml:space="preserve">. </w:t>
            </w:r>
          </w:p>
          <w:p w:rsidR="0026354E" w:rsidRPr="00D61C88" w:rsidRDefault="0026354E" w:rsidP="0026354E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color w:val="000000"/>
              </w:rPr>
            </w:pPr>
            <w:r w:rsidRPr="00D61C88">
              <w:rPr>
                <w:color w:val="000000"/>
              </w:rPr>
              <w:t>Tytyk E., Projektowanie ergonomiczne, Wydawnictwo Naukowe PWN, Warszawa, 2001.</w:t>
            </w:r>
          </w:p>
          <w:p w:rsidR="0026354E" w:rsidRPr="000C0097" w:rsidRDefault="0026354E" w:rsidP="0026354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</w:rPr>
            </w:pPr>
            <w:r w:rsidRPr="000C0097">
              <w:rPr>
                <w:color w:val="000000"/>
              </w:rPr>
              <w:t>Jabłoński J. [red.], Ergonomia produktu: ergonomiczne zasady projektowania produktów, Wydawnictwo Politechniki Poznańskiej, 2006</w:t>
            </w:r>
          </w:p>
          <w:p w:rsidR="0026354E" w:rsidRPr="000C0097" w:rsidRDefault="0026354E" w:rsidP="0026354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  <w:lang w:val="en-US"/>
              </w:rPr>
            </w:pPr>
            <w:proofErr w:type="spellStart"/>
            <w:r w:rsidRPr="000C0097">
              <w:rPr>
                <w:color w:val="000000"/>
                <w:lang w:val="en-US"/>
              </w:rPr>
              <w:t>Salvendy</w:t>
            </w:r>
            <w:proofErr w:type="spellEnd"/>
            <w:r w:rsidRPr="000C0097">
              <w:rPr>
                <w:color w:val="000000"/>
                <w:lang w:val="en-US"/>
              </w:rPr>
              <w:t xml:space="preserve">, </w:t>
            </w:r>
            <w:proofErr w:type="spellStart"/>
            <w:r w:rsidRPr="000C0097">
              <w:rPr>
                <w:color w:val="000000"/>
                <w:lang w:val="en-US"/>
              </w:rPr>
              <w:t>Gavriel</w:t>
            </w:r>
            <w:proofErr w:type="spellEnd"/>
            <w:r w:rsidRPr="000C0097">
              <w:rPr>
                <w:color w:val="000000"/>
                <w:lang w:val="en-US"/>
              </w:rPr>
              <w:t xml:space="preserve"> (red), Handbook of Human Factors and Ergonomics, John Wiley &amp; Sons, 2006; </w:t>
            </w:r>
            <w:proofErr w:type="spellStart"/>
            <w:r w:rsidRPr="000C0097">
              <w:rPr>
                <w:color w:val="000000"/>
                <w:lang w:val="en-US"/>
              </w:rPr>
              <w:t>dostępny</w:t>
            </w:r>
            <w:proofErr w:type="spellEnd"/>
            <w:r w:rsidRPr="000C0097">
              <w:rPr>
                <w:color w:val="000000"/>
                <w:lang w:val="en-US"/>
              </w:rPr>
              <w:t xml:space="preserve"> w </w:t>
            </w:r>
            <w:proofErr w:type="spellStart"/>
            <w:r w:rsidRPr="000C0097">
              <w:rPr>
                <w:color w:val="000000"/>
                <w:lang w:val="en-US"/>
              </w:rPr>
              <w:t>wersji</w:t>
            </w:r>
            <w:proofErr w:type="spellEnd"/>
            <w:r w:rsidRPr="000C0097">
              <w:rPr>
                <w:color w:val="000000"/>
                <w:lang w:val="en-US"/>
              </w:rPr>
              <w:t xml:space="preserve"> </w:t>
            </w:r>
            <w:proofErr w:type="spellStart"/>
            <w:r w:rsidRPr="000C0097">
              <w:rPr>
                <w:color w:val="000000"/>
                <w:lang w:val="en-US"/>
              </w:rPr>
              <w:t>elektronicznej</w:t>
            </w:r>
            <w:proofErr w:type="spellEnd"/>
            <w:r w:rsidRPr="000C0097">
              <w:rPr>
                <w:color w:val="000000"/>
                <w:lang w:val="en-US"/>
              </w:rPr>
              <w:t xml:space="preserve"> </w:t>
            </w:r>
          </w:p>
          <w:p w:rsidR="0026354E" w:rsidRPr="000C0097" w:rsidRDefault="0026354E" w:rsidP="0026354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Wykowska</w:t>
            </w:r>
            <w:proofErr w:type="spellEnd"/>
            <w:r>
              <w:rPr>
                <w:color w:val="000000"/>
              </w:rPr>
              <w:t xml:space="preserve"> M., Ergonomia</w:t>
            </w:r>
            <w:r w:rsidRPr="000C0097">
              <w:rPr>
                <w:color w:val="000000"/>
              </w:rPr>
              <w:t xml:space="preserve">: jako nauka stosowana, Kraków: AGH Uczelniane Wydawnictwa Naukowo-Dydaktyczne, 2009. </w:t>
            </w:r>
          </w:p>
          <w:p w:rsidR="005D7BAE" w:rsidRPr="0026354E" w:rsidRDefault="005D7BAE" w:rsidP="000D5145">
            <w:pPr>
              <w:spacing w:after="0" w:line="240" w:lineRule="auto"/>
              <w:rPr>
                <w:color w:val="000000"/>
                <w:lang w:eastAsia="pl-PL"/>
              </w:rPr>
            </w:pPr>
          </w:p>
          <w:p w:rsidR="000D5145" w:rsidRPr="00315FC3" w:rsidRDefault="005D7BAE" w:rsidP="00D74796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SECONDARY LITERATURE:</w:t>
            </w:r>
          </w:p>
          <w:p w:rsidR="0026354E" w:rsidRPr="000C0097" w:rsidRDefault="0026354E" w:rsidP="002635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 w:rsidRPr="000C0097">
              <w:rPr>
                <w:color w:val="000000"/>
                <w:lang w:val="en-US"/>
              </w:rPr>
              <w:t xml:space="preserve">Grobelny J., Jach K., Ergonomics and usability of information systems. W: Ergonomics and work safety in information community. Education and researches. </w:t>
            </w:r>
            <w:proofErr w:type="spellStart"/>
            <w:r w:rsidRPr="000C0097">
              <w:rPr>
                <w:color w:val="000000"/>
              </w:rPr>
              <w:t>Eds</w:t>
            </w:r>
            <w:proofErr w:type="spellEnd"/>
            <w:r w:rsidRPr="000C0097">
              <w:rPr>
                <w:color w:val="000000"/>
              </w:rPr>
              <w:t xml:space="preserve"> Leszek M. Pacholski, Jerzy S. Marcinkowski, Wiesława M. Horst. </w:t>
            </w:r>
            <w:proofErr w:type="spellStart"/>
            <w:r w:rsidRPr="000C0097">
              <w:rPr>
                <w:color w:val="000000"/>
                <w:lang w:val="en-US"/>
              </w:rPr>
              <w:t>Poznań</w:t>
            </w:r>
            <w:proofErr w:type="spellEnd"/>
            <w:r w:rsidRPr="000C0097">
              <w:rPr>
                <w:color w:val="000000"/>
                <w:lang w:val="en-US"/>
              </w:rPr>
              <w:t xml:space="preserve"> : Institute of Management Engineering. Poznan University of Technology, 2005 </w:t>
            </w:r>
          </w:p>
          <w:p w:rsidR="0026354E" w:rsidRPr="000C0097" w:rsidRDefault="0026354E" w:rsidP="002635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proofErr w:type="spellStart"/>
            <w:r w:rsidRPr="000C0097">
              <w:rPr>
                <w:color w:val="000000"/>
              </w:rPr>
              <w:t>Koradecka</w:t>
            </w:r>
            <w:proofErr w:type="spellEnd"/>
            <w:r w:rsidRPr="000C0097">
              <w:rPr>
                <w:color w:val="000000"/>
              </w:rPr>
              <w:t xml:space="preserve"> D., [red.], Bezpieczeństwo pracy i ergonomia, Centralny Instytut ochrony Pracy, Warszawa, </w:t>
            </w:r>
            <w:r>
              <w:rPr>
                <w:color w:val="000000"/>
              </w:rPr>
              <w:t>2000</w:t>
            </w:r>
          </w:p>
          <w:p w:rsidR="0026354E" w:rsidRPr="000C0097" w:rsidRDefault="0026354E" w:rsidP="002635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 w:rsidRPr="000C0097">
              <w:rPr>
                <w:color w:val="000000"/>
              </w:rPr>
              <w:t xml:space="preserve">Michalski R., Grobelny J., Jach K., Kuliński M., Wykorzystanie </w:t>
            </w:r>
            <w:proofErr w:type="spellStart"/>
            <w:r w:rsidRPr="000C0097">
              <w:rPr>
                <w:color w:val="000000"/>
              </w:rPr>
              <w:t>okulografii</w:t>
            </w:r>
            <w:proofErr w:type="spellEnd"/>
            <w:r w:rsidRPr="000C0097">
              <w:rPr>
                <w:color w:val="000000"/>
              </w:rPr>
              <w:t xml:space="preserve"> w analizie użyteczności serwisów internetowych. W: Interfejs użytkownika. </w:t>
            </w:r>
            <w:proofErr w:type="spellStart"/>
            <w:r w:rsidRPr="000C0097">
              <w:rPr>
                <w:color w:val="000000"/>
              </w:rPr>
              <w:t>Kansei</w:t>
            </w:r>
            <w:proofErr w:type="spellEnd"/>
            <w:r w:rsidRPr="000C0097">
              <w:rPr>
                <w:color w:val="000000"/>
              </w:rPr>
              <w:t xml:space="preserve"> w praktyce. Red. nauk. K. Marasek, M. Sikorski. Warszawa : Wydaw. Polsko-Japońskiej Wyższej Szkoły Technik Komputerowych, 2006 </w:t>
            </w:r>
          </w:p>
          <w:p w:rsidR="0026354E" w:rsidRPr="000C0097" w:rsidRDefault="0026354E" w:rsidP="002635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 w:rsidRPr="000C0097">
              <w:rPr>
                <w:color w:val="000000"/>
              </w:rPr>
              <w:t xml:space="preserve">Nielsen J., Projektowanie funkcjonalnych serwisów internetowych, Wydawnictwo Helion, Gliwice, 2003 </w:t>
            </w:r>
          </w:p>
          <w:p w:rsidR="0026354E" w:rsidRPr="000C0097" w:rsidRDefault="0026354E" w:rsidP="002635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0C0097">
              <w:rPr>
                <w:color w:val="000000"/>
                <w:lang w:val="en-US"/>
              </w:rPr>
              <w:t>Norman D., The design of everyday things, Currency and Doubleday, 1990</w:t>
            </w:r>
          </w:p>
          <w:p w:rsidR="0026354E" w:rsidRPr="000C0097" w:rsidRDefault="0026354E" w:rsidP="002635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0C0097">
              <w:rPr>
                <w:color w:val="000000"/>
              </w:rPr>
              <w:t xml:space="preserve">Nowak E., Atlas antropometryczny populacji polskiej - dane do projektowania. </w:t>
            </w:r>
            <w:r w:rsidRPr="000C0097">
              <w:rPr>
                <w:color w:val="000000"/>
                <w:lang w:val="en-US"/>
              </w:rPr>
              <w:t xml:space="preserve">The Anthropometric Atlas of Polish Population - Data for Design, IWP Warszawa, 2001 </w:t>
            </w:r>
          </w:p>
          <w:p w:rsidR="0026354E" w:rsidRPr="000C0097" w:rsidRDefault="0026354E" w:rsidP="002635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 w:rsidRPr="000C0097">
              <w:rPr>
                <w:color w:val="000000"/>
              </w:rPr>
              <w:t>Pacholski L., [red.], Ergonomia, Wydawnictwo Politechniki Poznańskiej, 1986</w:t>
            </w:r>
          </w:p>
          <w:p w:rsidR="0026354E" w:rsidRDefault="0026354E" w:rsidP="002635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26354E">
              <w:rPr>
                <w:color w:val="000000"/>
                <w:lang w:val="en-US"/>
              </w:rPr>
              <w:t>Proctor R.W., van Zandt T., Human factors in simple and complex systems, Allyn and Bacon, 1994</w:t>
            </w:r>
          </w:p>
          <w:p w:rsidR="005D7BAE" w:rsidRPr="0026354E" w:rsidRDefault="0026354E" w:rsidP="0026354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 w:rsidRPr="0026354E">
              <w:rPr>
                <w:color w:val="000000"/>
              </w:rPr>
              <w:lastRenderedPageBreak/>
              <w:t>Śliwowski L., Mikroklimat wnętrz i komfort cieplny ludzi w pomieszczeniach, Oficyna Wydawnicza Politechniki Wrocławskiej, 2000</w:t>
            </w:r>
          </w:p>
        </w:tc>
      </w:tr>
      <w:tr w:rsidR="004C2C3C" w:rsidRPr="00BA45E3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4C2C3C" w:rsidRPr="004C2C3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C2C3C" w:rsidRDefault="0026354E" w:rsidP="006B2010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b/>
                <w:bCs/>
                <w:color w:val="000000"/>
              </w:rPr>
              <w:t xml:space="preserve">Katarzyna Jach </w:t>
            </w:r>
            <w:hyperlink r:id="rId7" w:history="1">
              <w:r w:rsidRPr="00621967">
                <w:rPr>
                  <w:rStyle w:val="Hipercze"/>
                  <w:b/>
                  <w:bCs/>
                </w:rPr>
                <w:t>katarzyna.jach@pwr.edu.pl</w:t>
              </w:r>
            </w:hyperlink>
          </w:p>
        </w:tc>
      </w:tr>
    </w:tbl>
    <w:p w:rsidR="00315FC3" w:rsidRDefault="00315FC3" w:rsidP="00551CD3">
      <w:pPr>
        <w:spacing w:after="0" w:line="240" w:lineRule="auto"/>
        <w:rPr>
          <w:color w:val="000000"/>
          <w:lang w:eastAsia="pl-PL"/>
        </w:rPr>
      </w:pPr>
    </w:p>
    <w:sectPr w:rsidR="00315FC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7C83"/>
    <w:multiLevelType w:val="hybridMultilevel"/>
    <w:tmpl w:val="156E673E"/>
    <w:lvl w:ilvl="0" w:tplc="FF7CE9D4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">
    <w:nsid w:val="4B2478C2"/>
    <w:multiLevelType w:val="hybridMultilevel"/>
    <w:tmpl w:val="059EC7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2E3E"/>
    <w:rsid w:val="000A1951"/>
    <w:rsid w:val="000B1C89"/>
    <w:rsid w:val="000C45BA"/>
    <w:rsid w:val="000D5145"/>
    <w:rsid w:val="000E74F4"/>
    <w:rsid w:val="000F7823"/>
    <w:rsid w:val="00100B1A"/>
    <w:rsid w:val="0010220F"/>
    <w:rsid w:val="00137992"/>
    <w:rsid w:val="001503EC"/>
    <w:rsid w:val="0016435F"/>
    <w:rsid w:val="00181525"/>
    <w:rsid w:val="001A09A9"/>
    <w:rsid w:val="001E4626"/>
    <w:rsid w:val="00203146"/>
    <w:rsid w:val="00223A2E"/>
    <w:rsid w:val="002302A0"/>
    <w:rsid w:val="0026354E"/>
    <w:rsid w:val="00264283"/>
    <w:rsid w:val="00275512"/>
    <w:rsid w:val="00295E8A"/>
    <w:rsid w:val="002A2F44"/>
    <w:rsid w:val="002B6EA8"/>
    <w:rsid w:val="002C6BC6"/>
    <w:rsid w:val="002D2A47"/>
    <w:rsid w:val="002F0D1D"/>
    <w:rsid w:val="00315FC3"/>
    <w:rsid w:val="00377543"/>
    <w:rsid w:val="00377F52"/>
    <w:rsid w:val="00390B75"/>
    <w:rsid w:val="003B4E83"/>
    <w:rsid w:val="003D7823"/>
    <w:rsid w:val="00404BCB"/>
    <w:rsid w:val="00424827"/>
    <w:rsid w:val="00444DA3"/>
    <w:rsid w:val="004524D2"/>
    <w:rsid w:val="004B0E18"/>
    <w:rsid w:val="004C2C3C"/>
    <w:rsid w:val="004E63F8"/>
    <w:rsid w:val="0052636E"/>
    <w:rsid w:val="00535344"/>
    <w:rsid w:val="00551CD3"/>
    <w:rsid w:val="00566C6A"/>
    <w:rsid w:val="005673EC"/>
    <w:rsid w:val="00586F2D"/>
    <w:rsid w:val="005D2CAB"/>
    <w:rsid w:val="005D7BAE"/>
    <w:rsid w:val="005E7CE9"/>
    <w:rsid w:val="00606BB6"/>
    <w:rsid w:val="00611810"/>
    <w:rsid w:val="00623255"/>
    <w:rsid w:val="00642306"/>
    <w:rsid w:val="00652E11"/>
    <w:rsid w:val="006B2010"/>
    <w:rsid w:val="006C7D9F"/>
    <w:rsid w:val="00704CE2"/>
    <w:rsid w:val="00742B4D"/>
    <w:rsid w:val="00745ED5"/>
    <w:rsid w:val="00756AC7"/>
    <w:rsid w:val="00773302"/>
    <w:rsid w:val="00790E91"/>
    <w:rsid w:val="007D20C6"/>
    <w:rsid w:val="007F23FC"/>
    <w:rsid w:val="00802753"/>
    <w:rsid w:val="00816B11"/>
    <w:rsid w:val="00826810"/>
    <w:rsid w:val="00867F88"/>
    <w:rsid w:val="00876622"/>
    <w:rsid w:val="008A746E"/>
    <w:rsid w:val="008B32D8"/>
    <w:rsid w:val="008C2090"/>
    <w:rsid w:val="008C554E"/>
    <w:rsid w:val="008E1F15"/>
    <w:rsid w:val="008F6C57"/>
    <w:rsid w:val="0091495A"/>
    <w:rsid w:val="00922072"/>
    <w:rsid w:val="00925E84"/>
    <w:rsid w:val="00981016"/>
    <w:rsid w:val="009C105F"/>
    <w:rsid w:val="009D2E9A"/>
    <w:rsid w:val="009E19BB"/>
    <w:rsid w:val="009F06BE"/>
    <w:rsid w:val="00A04666"/>
    <w:rsid w:val="00A1000D"/>
    <w:rsid w:val="00A27612"/>
    <w:rsid w:val="00AA13D5"/>
    <w:rsid w:val="00AC1E51"/>
    <w:rsid w:val="00AD4F8A"/>
    <w:rsid w:val="00AF0068"/>
    <w:rsid w:val="00B72C65"/>
    <w:rsid w:val="00BA45E3"/>
    <w:rsid w:val="00BB258C"/>
    <w:rsid w:val="00BD2B24"/>
    <w:rsid w:val="00BE1F2A"/>
    <w:rsid w:val="00C04C57"/>
    <w:rsid w:val="00C10BE5"/>
    <w:rsid w:val="00C31681"/>
    <w:rsid w:val="00C87333"/>
    <w:rsid w:val="00D02F61"/>
    <w:rsid w:val="00D03CB3"/>
    <w:rsid w:val="00D408CC"/>
    <w:rsid w:val="00D74796"/>
    <w:rsid w:val="00DB2494"/>
    <w:rsid w:val="00DC0664"/>
    <w:rsid w:val="00E03EF6"/>
    <w:rsid w:val="00E223B5"/>
    <w:rsid w:val="00E47F2F"/>
    <w:rsid w:val="00ED68F4"/>
    <w:rsid w:val="00EF0CD7"/>
    <w:rsid w:val="00EF78B8"/>
    <w:rsid w:val="00F01570"/>
    <w:rsid w:val="00F1743F"/>
    <w:rsid w:val="00F90725"/>
    <w:rsid w:val="00FC6FF4"/>
    <w:rsid w:val="00FE3AD9"/>
    <w:rsid w:val="00FF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295E8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95E8A"/>
    <w:rPr>
      <w:rFonts w:ascii="Cambria" w:hAnsi="Cambria"/>
      <w:b/>
      <w:color w:val="365F91"/>
      <w:sz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uiPriority w:val="99"/>
    <w:rsid w:val="00816B11"/>
  </w:style>
  <w:style w:type="character" w:customStyle="1" w:styleId="atn">
    <w:name w:val="atn"/>
    <w:uiPriority w:val="99"/>
    <w:rsid w:val="00816B11"/>
  </w:style>
  <w:style w:type="paragraph" w:styleId="Akapitzlist">
    <w:name w:val="List Paragraph"/>
    <w:basedOn w:val="Normalny"/>
    <w:uiPriority w:val="99"/>
    <w:qFormat/>
    <w:rsid w:val="00295E8A"/>
    <w:pPr>
      <w:ind w:left="720"/>
      <w:contextualSpacing/>
    </w:pPr>
  </w:style>
  <w:style w:type="character" w:styleId="Hipercze">
    <w:name w:val="Hyperlink"/>
    <w:uiPriority w:val="99"/>
    <w:rsid w:val="00295E8A"/>
    <w:rPr>
      <w:rFonts w:cs="Times New Roman"/>
      <w:color w:val="0000FF"/>
      <w:u w:val="single"/>
    </w:rPr>
  </w:style>
  <w:style w:type="character" w:customStyle="1" w:styleId="tlid-translation">
    <w:name w:val="tlid-translation"/>
    <w:basedOn w:val="Domylnaczcionkaakapitu"/>
    <w:rsid w:val="00B72C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295E8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95E8A"/>
    <w:rPr>
      <w:rFonts w:ascii="Cambria" w:hAnsi="Cambria"/>
      <w:b/>
      <w:color w:val="365F91"/>
      <w:sz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uiPriority w:val="99"/>
    <w:rsid w:val="00816B11"/>
  </w:style>
  <w:style w:type="character" w:customStyle="1" w:styleId="atn">
    <w:name w:val="atn"/>
    <w:uiPriority w:val="99"/>
    <w:rsid w:val="00816B11"/>
  </w:style>
  <w:style w:type="paragraph" w:styleId="Akapitzlist">
    <w:name w:val="List Paragraph"/>
    <w:basedOn w:val="Normalny"/>
    <w:uiPriority w:val="99"/>
    <w:qFormat/>
    <w:rsid w:val="00295E8A"/>
    <w:pPr>
      <w:ind w:left="720"/>
      <w:contextualSpacing/>
    </w:pPr>
  </w:style>
  <w:style w:type="character" w:styleId="Hipercze">
    <w:name w:val="Hyperlink"/>
    <w:uiPriority w:val="99"/>
    <w:rsid w:val="00295E8A"/>
    <w:rPr>
      <w:rFonts w:cs="Times New Roman"/>
      <w:color w:val="0000FF"/>
      <w:u w:val="single"/>
    </w:rPr>
  </w:style>
  <w:style w:type="character" w:customStyle="1" w:styleId="tlid-translation">
    <w:name w:val="tlid-translation"/>
    <w:basedOn w:val="Domylnaczcionkaakapitu"/>
    <w:rsid w:val="00B72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92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92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90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atarzyna.jach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rgonomia.ioz.pwr.wroc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6536779C</Template>
  <TotalTime>27</TotalTime>
  <Pages>5</Pages>
  <Words>1230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Iwona Obiedzińska</cp:lastModifiedBy>
  <cp:revision>5</cp:revision>
  <cp:lastPrinted>2013-05-06T05:49:00Z</cp:lastPrinted>
  <dcterms:created xsi:type="dcterms:W3CDTF">2020-04-28T13:06:00Z</dcterms:created>
  <dcterms:modified xsi:type="dcterms:W3CDTF">2020-04-28T15:02:00Z</dcterms:modified>
</cp:coreProperties>
</file>